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4CBF7" w14:textId="790DF1D5" w:rsidR="004B4009" w:rsidRPr="004B4009" w:rsidRDefault="004B4009" w:rsidP="002E3263">
      <w:pPr>
        <w:pStyle w:val="Heading1"/>
        <w:tabs>
          <w:tab w:val="left" w:pos="2763"/>
        </w:tabs>
        <w:spacing w:line="276" w:lineRule="auto"/>
        <w:rPr>
          <w:rFonts w:asciiTheme="majorBidi" w:hAnsiTheme="majorBidi" w:cstheme="majorBidi"/>
          <w:szCs w:val="28"/>
          <w:lang w:val="en-US"/>
        </w:rPr>
      </w:pPr>
      <w:bookmarkStart w:id="0" w:name="_GoBack"/>
      <w:r w:rsidRPr="004B4009">
        <w:rPr>
          <w:rFonts w:asciiTheme="majorBidi" w:hAnsiTheme="majorBidi" w:cstheme="majorBidi"/>
          <w:szCs w:val="28"/>
          <w:lang w:val="en-US"/>
        </w:rPr>
        <w:t xml:space="preserve">Tiết </w:t>
      </w:r>
      <w:r w:rsidR="00D74075">
        <w:rPr>
          <w:rFonts w:asciiTheme="majorBidi" w:hAnsiTheme="majorBidi" w:cstheme="majorBidi"/>
          <w:szCs w:val="28"/>
        </w:rPr>
        <w:t xml:space="preserve">73- 74 </w:t>
      </w:r>
      <w:r w:rsidRPr="004B4009">
        <w:rPr>
          <w:rFonts w:asciiTheme="majorBidi" w:hAnsiTheme="majorBidi" w:cstheme="majorBidi"/>
          <w:szCs w:val="28"/>
          <w:lang w:val="en-US"/>
        </w:rPr>
        <w:t xml:space="preserve">. </w:t>
      </w:r>
      <w:r w:rsidRPr="004B4009">
        <w:rPr>
          <w:rFonts w:asciiTheme="majorBidi" w:hAnsiTheme="majorBidi" w:cstheme="majorBidi"/>
          <w:szCs w:val="28"/>
        </w:rPr>
        <w:t>BÀI</w:t>
      </w:r>
      <w:r w:rsidRPr="004B4009">
        <w:rPr>
          <w:rFonts w:asciiTheme="majorBidi" w:hAnsiTheme="majorBidi" w:cstheme="majorBidi"/>
          <w:szCs w:val="28"/>
          <w:lang w:val="en-US"/>
        </w:rPr>
        <w:t xml:space="preserve"> 23</w:t>
      </w:r>
      <w:r w:rsidRPr="004B4009">
        <w:rPr>
          <w:rFonts w:asciiTheme="majorBidi" w:hAnsiTheme="majorBidi" w:cstheme="majorBidi"/>
          <w:szCs w:val="28"/>
        </w:rPr>
        <w:t>:</w:t>
      </w:r>
      <w:r w:rsidRPr="004B4009">
        <w:rPr>
          <w:rFonts w:asciiTheme="majorBidi" w:hAnsiTheme="majorBidi" w:cstheme="majorBidi"/>
          <w:szCs w:val="28"/>
          <w:lang w:val="en-US"/>
        </w:rPr>
        <w:t xml:space="preserve"> MỞ RỘNG PHÂN SỐ. PHÂN SỐ BẰNG NHAU</w:t>
      </w:r>
    </w:p>
    <w:bookmarkEnd w:id="0"/>
    <w:p w14:paraId="4A41607A" w14:textId="77777777" w:rsidR="004B4009" w:rsidRPr="004B4009" w:rsidRDefault="004B4009" w:rsidP="002E3263">
      <w:pPr>
        <w:tabs>
          <w:tab w:val="left" w:pos="2763"/>
        </w:tabs>
        <w:spacing w:before="100" w:beforeAutospacing="1" w:after="100" w:afterAutospacing="1"/>
        <w:jc w:val="center"/>
        <w:rPr>
          <w:rFonts w:ascii="Times New Roman" w:eastAsia="Calibri" w:hAnsi="Times New Roman" w:cs="Times New Roman"/>
          <w:noProof w:val="0"/>
          <w:sz w:val="28"/>
          <w:szCs w:val="28"/>
          <w:lang w:val="nl-NL"/>
        </w:rPr>
      </w:pPr>
      <w:r w:rsidRPr="004B4009">
        <w:rPr>
          <w:rFonts w:ascii="Times New Roman" w:eastAsia="Calibri" w:hAnsi="Times New Roman" w:cs="Times New Roman"/>
          <w:noProof w:val="0"/>
          <w:sz w:val="28"/>
          <w:szCs w:val="28"/>
          <w:lang w:val="nl-NL"/>
        </w:rPr>
        <w:t xml:space="preserve">Thời gian thực hiện: </w:t>
      </w:r>
      <w:r w:rsidRPr="007E78C2">
        <w:rPr>
          <w:rFonts w:ascii="Times New Roman" w:eastAsia="Calibri" w:hAnsi="Times New Roman" w:cs="Times New Roman"/>
          <w:noProof w:val="0"/>
          <w:sz w:val="28"/>
          <w:szCs w:val="28"/>
          <w:highlight w:val="yellow"/>
          <w:lang w:val="nl-NL"/>
        </w:rPr>
        <w:t>2 tiết</w:t>
      </w:r>
    </w:p>
    <w:p w14:paraId="491F066E" w14:textId="77777777" w:rsidR="004B4009" w:rsidRPr="004B4009" w:rsidRDefault="004B4009" w:rsidP="002E3263">
      <w:pPr>
        <w:tabs>
          <w:tab w:val="left" w:pos="2763"/>
        </w:tabs>
        <w:spacing w:before="100" w:beforeAutospacing="1" w:after="100" w:afterAutospacing="1"/>
        <w:rPr>
          <w:rFonts w:asciiTheme="majorBidi" w:hAnsiTheme="majorBidi" w:cstheme="majorBidi"/>
          <w:b/>
          <w:bCs/>
          <w:sz w:val="28"/>
          <w:szCs w:val="28"/>
        </w:rPr>
      </w:pPr>
      <w:r w:rsidRPr="004B4009">
        <w:rPr>
          <w:rFonts w:asciiTheme="majorBidi" w:hAnsiTheme="majorBidi" w:cstheme="majorBidi"/>
          <w:b/>
          <w:bCs/>
          <w:sz w:val="28"/>
          <w:szCs w:val="28"/>
        </w:rPr>
        <w:t>I. MỤC TIÊU</w:t>
      </w:r>
    </w:p>
    <w:p w14:paraId="464694A9" w14:textId="77777777" w:rsidR="004B4009" w:rsidRPr="004B4009" w:rsidRDefault="004B4009" w:rsidP="002E3263">
      <w:pPr>
        <w:tabs>
          <w:tab w:val="left" w:pos="2763"/>
        </w:tabs>
        <w:spacing w:before="100" w:beforeAutospacing="1" w:after="100" w:afterAutospacing="1"/>
        <w:rPr>
          <w:rFonts w:asciiTheme="majorBidi" w:hAnsiTheme="majorBidi" w:cstheme="majorBidi"/>
          <w:b/>
          <w:bCs/>
          <w:sz w:val="28"/>
          <w:szCs w:val="28"/>
          <w:lang w:val="en-US"/>
        </w:rPr>
      </w:pPr>
      <w:r w:rsidRPr="004B4009">
        <w:rPr>
          <w:rFonts w:asciiTheme="majorBidi" w:hAnsiTheme="majorBidi" w:cstheme="majorBidi"/>
          <w:b/>
          <w:bCs/>
          <w:sz w:val="28"/>
          <w:szCs w:val="28"/>
        </w:rPr>
        <w:t xml:space="preserve">1. </w:t>
      </w:r>
      <w:r w:rsidRPr="004B4009">
        <w:rPr>
          <w:rFonts w:asciiTheme="majorBidi" w:hAnsiTheme="majorBidi" w:cstheme="majorBidi"/>
          <w:b/>
          <w:bCs/>
          <w:sz w:val="28"/>
          <w:szCs w:val="28"/>
          <w:lang w:val="en-US"/>
        </w:rPr>
        <w:t>Kiến thức</w:t>
      </w:r>
    </w:p>
    <w:p w14:paraId="1CC1E40C"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rPr>
      </w:pPr>
      <w:r w:rsidRPr="004B4009">
        <w:rPr>
          <w:rFonts w:asciiTheme="majorBidi" w:hAnsiTheme="majorBidi" w:cstheme="majorBidi"/>
          <w:sz w:val="28"/>
          <w:szCs w:val="28"/>
        </w:rPr>
        <w:t>- Nhận biết được phân số với tử và mẫu đều là các số nguyên</w:t>
      </w:r>
    </w:p>
    <w:p w14:paraId="5556733B"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rPr>
      </w:pPr>
      <w:r w:rsidRPr="004B4009">
        <w:rPr>
          <w:rFonts w:asciiTheme="majorBidi" w:hAnsiTheme="majorBidi" w:cstheme="majorBidi"/>
          <w:sz w:val="28"/>
          <w:szCs w:val="28"/>
        </w:rPr>
        <w:t>- Nhận biết được khái niệm hai phân số bằng nhau và quy tác bằng nhau của hai</w:t>
      </w:r>
    </w:p>
    <w:p w14:paraId="708F7439"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rPr>
      </w:pPr>
      <w:r w:rsidRPr="004B4009">
        <w:rPr>
          <w:rFonts w:asciiTheme="majorBidi" w:hAnsiTheme="majorBidi" w:cstheme="majorBidi"/>
          <w:sz w:val="28"/>
          <w:szCs w:val="28"/>
        </w:rPr>
        <w:t xml:space="preserve"> phân số</w:t>
      </w:r>
    </w:p>
    <w:p w14:paraId="4A6AAE16"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rPr>
      </w:pPr>
      <w:r w:rsidRPr="004B4009">
        <w:rPr>
          <w:rFonts w:asciiTheme="majorBidi" w:hAnsiTheme="majorBidi" w:cstheme="majorBidi"/>
          <w:sz w:val="28"/>
          <w:szCs w:val="28"/>
        </w:rPr>
        <w:t>- Nếu được hai tính chất cơ bản của phân số.</w:t>
      </w:r>
    </w:p>
    <w:p w14:paraId="79A553BC" w14:textId="77777777" w:rsidR="004B4009" w:rsidRPr="004B4009" w:rsidRDefault="004B4009" w:rsidP="002E3263">
      <w:pPr>
        <w:tabs>
          <w:tab w:val="left" w:pos="2763"/>
        </w:tabs>
        <w:spacing w:before="100" w:beforeAutospacing="1" w:after="100" w:afterAutospacing="1"/>
        <w:rPr>
          <w:rFonts w:asciiTheme="majorBidi" w:hAnsiTheme="majorBidi" w:cstheme="majorBidi"/>
          <w:b/>
          <w:bCs/>
          <w:sz w:val="28"/>
          <w:szCs w:val="28"/>
        </w:rPr>
      </w:pPr>
      <w:r w:rsidRPr="004B4009">
        <w:rPr>
          <w:rFonts w:asciiTheme="majorBidi" w:hAnsiTheme="majorBidi" w:cstheme="majorBidi"/>
          <w:b/>
          <w:bCs/>
          <w:sz w:val="28"/>
          <w:szCs w:val="28"/>
          <w:lang w:val="en-US"/>
        </w:rPr>
        <w:t>2</w:t>
      </w:r>
      <w:r w:rsidRPr="004B4009">
        <w:rPr>
          <w:rFonts w:asciiTheme="majorBidi" w:hAnsiTheme="majorBidi" w:cstheme="majorBidi"/>
          <w:b/>
          <w:bCs/>
          <w:sz w:val="28"/>
          <w:szCs w:val="28"/>
        </w:rPr>
        <w:t>. Năng lực:</w:t>
      </w:r>
    </w:p>
    <w:p w14:paraId="568A5A04"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shd w:val="clear" w:color="auto" w:fill="FFFFFF"/>
          <w:lang w:val="en-US"/>
        </w:rPr>
      </w:pPr>
      <w:r w:rsidRPr="004B4009">
        <w:rPr>
          <w:rFonts w:asciiTheme="majorBidi" w:hAnsiTheme="majorBidi" w:cstheme="majorBidi"/>
          <w:sz w:val="28"/>
          <w:szCs w:val="28"/>
        </w:rPr>
        <w:t xml:space="preserve">- Năng lực chung: </w:t>
      </w:r>
      <w:r w:rsidRPr="004B4009">
        <w:rPr>
          <w:rFonts w:asciiTheme="majorBidi" w:hAnsiTheme="majorBidi" w:cstheme="majorBidi"/>
          <w:sz w:val="28"/>
          <w:szCs w:val="28"/>
          <w:shd w:val="clear" w:color="auto" w:fill="FFFFFF"/>
        </w:rPr>
        <w:t xml:space="preserve">Năng lực tư </w:t>
      </w:r>
      <w:r w:rsidRPr="004B4009">
        <w:rPr>
          <w:rFonts w:asciiTheme="majorBidi" w:hAnsiTheme="majorBidi" w:cstheme="majorBidi"/>
          <w:sz w:val="28"/>
          <w:szCs w:val="28"/>
          <w:shd w:val="clear" w:color="auto" w:fill="FFFFFF"/>
          <w:lang w:val="en-US"/>
        </w:rPr>
        <w:t>học, tự chủ</w:t>
      </w:r>
      <w:r w:rsidRPr="004B4009">
        <w:rPr>
          <w:rFonts w:asciiTheme="majorBidi" w:hAnsiTheme="majorBidi" w:cstheme="majorBidi"/>
          <w:sz w:val="28"/>
          <w:szCs w:val="28"/>
          <w:shd w:val="clear" w:color="auto" w:fill="FFFFFF"/>
        </w:rPr>
        <w:t>; năng lực gi</w:t>
      </w:r>
      <w:r w:rsidRPr="004B4009">
        <w:rPr>
          <w:rFonts w:asciiTheme="majorBidi" w:hAnsiTheme="majorBidi" w:cstheme="majorBidi"/>
          <w:sz w:val="28"/>
          <w:szCs w:val="28"/>
          <w:shd w:val="clear" w:color="auto" w:fill="FFFFFF"/>
          <w:lang w:val="en-US"/>
        </w:rPr>
        <w:t>ao tiếp hợp tác</w:t>
      </w:r>
      <w:r w:rsidRPr="004B4009">
        <w:rPr>
          <w:rFonts w:asciiTheme="majorBidi" w:hAnsiTheme="majorBidi" w:cstheme="majorBidi"/>
          <w:sz w:val="28"/>
          <w:szCs w:val="28"/>
          <w:shd w:val="clear" w:color="auto" w:fill="FFFFFF"/>
        </w:rPr>
        <w:t> </w:t>
      </w:r>
    </w:p>
    <w:p w14:paraId="14AC3C13"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rPr>
      </w:pPr>
      <w:r w:rsidRPr="004B4009">
        <w:rPr>
          <w:rFonts w:asciiTheme="majorBidi" w:hAnsiTheme="majorBidi" w:cstheme="majorBidi"/>
          <w:sz w:val="28"/>
          <w:szCs w:val="28"/>
        </w:rPr>
        <w:t>- Năng lực riêng:</w:t>
      </w:r>
    </w:p>
    <w:p w14:paraId="2E89589B"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rPr>
      </w:pPr>
      <w:r w:rsidRPr="004B4009">
        <w:rPr>
          <w:rFonts w:asciiTheme="majorBidi" w:hAnsiTheme="majorBidi" w:cstheme="majorBidi"/>
          <w:sz w:val="28"/>
          <w:szCs w:val="28"/>
        </w:rPr>
        <w:t>+ Áp dụng được hai tính chất cơ bản của phân số</w:t>
      </w:r>
    </w:p>
    <w:p w14:paraId="6618F285"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rPr>
      </w:pPr>
      <w:r w:rsidRPr="004B4009">
        <w:rPr>
          <w:rFonts w:asciiTheme="majorBidi" w:hAnsiTheme="majorBidi" w:cstheme="majorBidi"/>
          <w:sz w:val="28"/>
          <w:szCs w:val="28"/>
        </w:rPr>
        <w:t xml:space="preserve">+ Rút gọn được các phân số </w:t>
      </w:r>
    </w:p>
    <w:p w14:paraId="661CCBB4" w14:textId="77777777" w:rsidR="004B4009" w:rsidRPr="004B4009" w:rsidRDefault="004B4009" w:rsidP="002E3263">
      <w:pPr>
        <w:tabs>
          <w:tab w:val="left" w:pos="2763"/>
        </w:tabs>
        <w:spacing w:before="100" w:beforeAutospacing="1" w:after="100" w:afterAutospacing="1"/>
        <w:rPr>
          <w:rFonts w:asciiTheme="majorBidi" w:hAnsiTheme="majorBidi" w:cstheme="majorBidi"/>
          <w:b/>
          <w:bCs/>
          <w:sz w:val="28"/>
          <w:szCs w:val="28"/>
        </w:rPr>
      </w:pPr>
      <w:r w:rsidRPr="004B4009">
        <w:rPr>
          <w:rFonts w:asciiTheme="majorBidi" w:hAnsiTheme="majorBidi" w:cstheme="majorBidi"/>
          <w:b/>
          <w:bCs/>
          <w:sz w:val="28"/>
          <w:szCs w:val="28"/>
        </w:rPr>
        <w:t>3. Phẩm chất</w:t>
      </w:r>
    </w:p>
    <w:p w14:paraId="79BFAE1A"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rPr>
      </w:pPr>
      <w:r w:rsidRPr="004B4009">
        <w:rPr>
          <w:rFonts w:asciiTheme="majorBidi" w:hAnsiTheme="majorBidi" w:cstheme="majorBidi"/>
          <w:sz w:val="28"/>
          <w:szCs w:val="28"/>
        </w:rPr>
        <w:t>- Rèn luyện thói quen tự học, ý thức hoàn thành nhiệm vụ học tập, bồi dưỡng hứng thú học tập cho HS.</w:t>
      </w:r>
    </w:p>
    <w:p w14:paraId="498702FF"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bCs/>
          <w:sz w:val="28"/>
          <w:szCs w:val="28"/>
          <w:lang w:val="nl-NL"/>
        </w:rPr>
      </w:pPr>
      <w:r w:rsidRPr="004B4009">
        <w:rPr>
          <w:rFonts w:asciiTheme="majorBidi" w:hAnsiTheme="majorBidi" w:cstheme="majorBidi"/>
          <w:b/>
          <w:bCs/>
          <w:sz w:val="28"/>
          <w:szCs w:val="28"/>
          <w:lang w:val="nl-NL"/>
        </w:rPr>
        <w:t>II. THIẾT BỊ DẠY HỌC VÀ HỌC LIỆU</w:t>
      </w:r>
    </w:p>
    <w:p w14:paraId="5B8ACBAC" w14:textId="77777777" w:rsidR="004B4009" w:rsidRPr="004B4009" w:rsidRDefault="004B4009" w:rsidP="002E3263">
      <w:pPr>
        <w:tabs>
          <w:tab w:val="left" w:pos="2763"/>
        </w:tabs>
        <w:spacing w:before="100" w:beforeAutospacing="1" w:after="100" w:afterAutospacing="1"/>
        <w:rPr>
          <w:rFonts w:asciiTheme="majorBidi" w:hAnsiTheme="majorBidi" w:cstheme="majorBidi"/>
          <w:b/>
          <w:bCs/>
          <w:sz w:val="28"/>
          <w:szCs w:val="28"/>
        </w:rPr>
      </w:pPr>
      <w:r w:rsidRPr="004B4009">
        <w:rPr>
          <w:rFonts w:asciiTheme="majorBidi" w:hAnsiTheme="majorBidi" w:cstheme="majorBidi"/>
          <w:b/>
          <w:bCs/>
          <w:sz w:val="28"/>
          <w:szCs w:val="28"/>
          <w:lang w:val="nl-NL"/>
        </w:rPr>
        <w:t xml:space="preserve">1. Đối với giáo viên: </w:t>
      </w:r>
      <w:r w:rsidRPr="004B4009">
        <w:rPr>
          <w:rFonts w:asciiTheme="majorBidi" w:hAnsiTheme="majorBidi" w:cstheme="majorBidi"/>
          <w:sz w:val="28"/>
          <w:szCs w:val="28"/>
        </w:rPr>
        <w:t>Chuẩn bị, giáo án, thước kẻ, phấn màu</w:t>
      </w:r>
    </w:p>
    <w:p w14:paraId="76B479EC" w14:textId="77777777" w:rsidR="004B4009" w:rsidRPr="004B4009" w:rsidRDefault="004B4009" w:rsidP="002E3263">
      <w:pPr>
        <w:tabs>
          <w:tab w:val="left" w:pos="2763"/>
        </w:tabs>
        <w:spacing w:before="100" w:beforeAutospacing="1" w:after="100" w:afterAutospacing="1"/>
        <w:rPr>
          <w:rFonts w:asciiTheme="majorBidi" w:hAnsiTheme="majorBidi" w:cstheme="majorBidi"/>
          <w:b/>
          <w:bCs/>
          <w:sz w:val="28"/>
          <w:szCs w:val="28"/>
        </w:rPr>
      </w:pPr>
      <w:r w:rsidRPr="004B4009">
        <w:rPr>
          <w:rFonts w:asciiTheme="majorBidi" w:hAnsiTheme="majorBidi" w:cstheme="majorBidi"/>
          <w:b/>
          <w:bCs/>
          <w:sz w:val="28"/>
          <w:szCs w:val="28"/>
          <w:lang w:val="nl-NL"/>
        </w:rPr>
        <w:t xml:space="preserve">2. Đối với học sinh: </w:t>
      </w:r>
      <w:r w:rsidRPr="004B4009">
        <w:rPr>
          <w:rFonts w:asciiTheme="majorBidi" w:hAnsiTheme="majorBidi" w:cstheme="majorBidi"/>
          <w:sz w:val="28"/>
          <w:szCs w:val="28"/>
        </w:rPr>
        <w:t>Ôn tập lại khái niệm phân số, phân số bằng nhau đã học ở Tiểu học</w:t>
      </w:r>
    </w:p>
    <w:p w14:paraId="04B636EB"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pt-BR"/>
        </w:rPr>
        <w:t>III. TIẾN TRÌNH DẠY</w:t>
      </w:r>
      <w:r w:rsidRPr="004B4009">
        <w:rPr>
          <w:rFonts w:asciiTheme="majorBidi" w:hAnsiTheme="majorBidi" w:cstheme="majorBidi"/>
          <w:b/>
          <w:sz w:val="28"/>
          <w:szCs w:val="28"/>
        </w:rPr>
        <w:t xml:space="preserve"> HỌC</w:t>
      </w:r>
    </w:p>
    <w:p w14:paraId="5D65834D" w14:textId="77777777" w:rsidR="004B4009" w:rsidRPr="004B4009" w:rsidRDefault="004B4009" w:rsidP="002E3263">
      <w:pPr>
        <w:tabs>
          <w:tab w:val="left" w:pos="2763"/>
        </w:tabs>
        <w:spacing w:before="100" w:beforeAutospacing="1" w:after="100" w:afterAutospacing="1"/>
        <w:rPr>
          <w:rFonts w:asciiTheme="majorBidi" w:hAnsiTheme="majorBidi" w:cstheme="majorBidi"/>
          <w:b/>
          <w:sz w:val="28"/>
          <w:szCs w:val="28"/>
          <w:lang w:val="nl-NL"/>
        </w:rPr>
      </w:pPr>
      <w:r w:rsidRPr="004B4009">
        <w:rPr>
          <w:rFonts w:asciiTheme="majorBidi" w:hAnsiTheme="majorBidi" w:cstheme="majorBidi"/>
          <w:b/>
          <w:sz w:val="28"/>
          <w:szCs w:val="28"/>
          <w:lang w:val="nl-NL"/>
        </w:rPr>
        <w:lastRenderedPageBreak/>
        <w:t>A. HOẠT ĐỘNG KHỞI ĐỘNG</w:t>
      </w:r>
    </w:p>
    <w:p w14:paraId="1A6B0814"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sv-SE"/>
        </w:rPr>
      </w:pPr>
      <w:r w:rsidRPr="004B4009">
        <w:rPr>
          <w:rFonts w:asciiTheme="majorBidi" w:hAnsiTheme="majorBidi" w:cstheme="majorBidi"/>
          <w:b/>
          <w:bCs/>
          <w:sz w:val="28"/>
          <w:szCs w:val="28"/>
          <w:lang w:val="nl-NL"/>
        </w:rPr>
        <w:t>a. Mục tiêu:</w:t>
      </w:r>
      <w:r w:rsidRPr="004B4009">
        <w:rPr>
          <w:rFonts w:asciiTheme="majorBidi" w:hAnsiTheme="majorBidi" w:cstheme="majorBidi"/>
          <w:bCs/>
          <w:sz w:val="28"/>
          <w:szCs w:val="28"/>
          <w:lang w:val="nl-NL"/>
        </w:rPr>
        <w:t xml:space="preserve"> Tạo tâm thế hứng thú cho học sinh và từng bước làm quen bài học.</w:t>
      </w:r>
    </w:p>
    <w:p w14:paraId="17219859"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b/>
          <w:bCs/>
          <w:sz w:val="28"/>
          <w:szCs w:val="28"/>
          <w:lang w:val="nl-NL"/>
        </w:rPr>
        <w:t>b. Nội dung:</w:t>
      </w:r>
      <w:r w:rsidRPr="004B4009">
        <w:rPr>
          <w:rFonts w:asciiTheme="majorBidi" w:hAnsiTheme="majorBidi" w:cstheme="majorBidi"/>
          <w:bCs/>
          <w:sz w:val="28"/>
          <w:szCs w:val="28"/>
          <w:lang w:val="nl-NL"/>
        </w:rPr>
        <w:t xml:space="preserve"> GV trình bày vấn đề, HS trả lời câu hỏi</w:t>
      </w:r>
    </w:p>
    <w:p w14:paraId="7EDE40D5"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b/>
          <w:bCs/>
          <w:sz w:val="28"/>
          <w:szCs w:val="28"/>
          <w:lang w:val="nl-NL"/>
        </w:rPr>
        <w:t xml:space="preserve">c. </w:t>
      </w:r>
      <w:r w:rsidRPr="004B4009">
        <w:rPr>
          <w:rFonts w:asciiTheme="majorBidi" w:hAnsiTheme="majorBidi" w:cstheme="majorBidi"/>
          <w:b/>
          <w:sz w:val="28"/>
          <w:szCs w:val="28"/>
          <w:lang w:val="nl-NL"/>
        </w:rPr>
        <w:t>Sản phẩm học tập:</w:t>
      </w:r>
      <w:r w:rsidRPr="004B4009">
        <w:rPr>
          <w:rFonts w:asciiTheme="majorBidi" w:hAnsiTheme="majorBidi" w:cstheme="majorBidi"/>
          <w:sz w:val="28"/>
          <w:szCs w:val="28"/>
          <w:lang w:val="nl-NL"/>
        </w:rPr>
        <w:t xml:space="preserve"> HS lắng nghe và tiếp thu kiến thức</w:t>
      </w:r>
    </w:p>
    <w:p w14:paraId="2F6A158E"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rPr>
      </w:pPr>
      <w:r w:rsidRPr="004B4009">
        <w:rPr>
          <w:rFonts w:asciiTheme="majorBidi" w:hAnsiTheme="majorBidi" w:cstheme="majorBidi"/>
          <w:b/>
          <w:bCs/>
          <w:sz w:val="28"/>
          <w:szCs w:val="28"/>
          <w:lang w:val="nl-NL"/>
        </w:rPr>
        <w:t xml:space="preserve">d. </w:t>
      </w:r>
      <w:r w:rsidRPr="004B4009">
        <w:rPr>
          <w:rFonts w:asciiTheme="majorBidi" w:hAnsiTheme="majorBidi" w:cstheme="majorBidi"/>
          <w:b/>
          <w:sz w:val="28"/>
          <w:szCs w:val="28"/>
          <w:lang w:val="nl-NL"/>
        </w:rPr>
        <w:t xml:space="preserve">Tổ chức thực hiện: </w:t>
      </w:r>
    </w:p>
    <w:p w14:paraId="13C9AAE7"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rPr>
      </w:pPr>
      <w:r w:rsidRPr="004B4009">
        <w:rPr>
          <w:rFonts w:asciiTheme="majorBidi" w:hAnsiTheme="majorBidi" w:cstheme="majorBidi"/>
          <w:bCs/>
          <w:i/>
          <w:iCs/>
          <w:sz w:val="28"/>
          <w:szCs w:val="28"/>
        </w:rPr>
        <w:t>Gv trình bày vấn đề</w:t>
      </w:r>
      <w:r w:rsidRPr="004B4009">
        <w:rPr>
          <w:rFonts w:asciiTheme="majorBidi" w:hAnsiTheme="majorBidi" w:cstheme="majorBidi"/>
          <w:bCs/>
          <w:sz w:val="28"/>
          <w:szCs w:val="28"/>
        </w:rPr>
        <w:t xml:space="preserve">: Chúng mình đã biết 2 : 5 =  </w:t>
      </w:r>
      <m:oMath>
        <m:f>
          <m:fPr>
            <m:ctrlPr>
              <w:rPr>
                <w:rFonts w:ascii="Cambria Math" w:hAnsi="Cambria Math" w:cstheme="majorBidi"/>
                <w:bCs/>
                <w:i/>
                <w:sz w:val="28"/>
                <w:szCs w:val="28"/>
              </w:rPr>
            </m:ctrlPr>
          </m:fPr>
          <m:num>
            <m:r>
              <w:rPr>
                <w:rFonts w:ascii="Cambria Math" w:hAnsi="Cambria Math" w:cstheme="majorBidi"/>
                <w:sz w:val="28"/>
                <w:szCs w:val="28"/>
              </w:rPr>
              <m:t>2</m:t>
            </m:r>
          </m:num>
          <m:den>
            <m:r>
              <w:rPr>
                <w:rFonts w:ascii="Cambria Math" w:hAnsi="Cambria Math" w:cstheme="majorBidi"/>
                <w:sz w:val="28"/>
                <w:szCs w:val="28"/>
              </w:rPr>
              <m:t>5</m:t>
            </m:r>
          </m:den>
        </m:f>
      </m:oMath>
      <w:r w:rsidRPr="004B4009">
        <w:rPr>
          <w:rFonts w:asciiTheme="majorBidi" w:hAnsiTheme="majorBidi" w:cstheme="majorBidi"/>
          <w:bCs/>
          <w:sz w:val="28"/>
          <w:szCs w:val="28"/>
        </w:rPr>
        <w:t xml:space="preserve">   còn phép chia – 2 cho 5 </w:t>
      </w:r>
    </w:p>
    <w:p w14:paraId="3AAE09E1"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rPr>
      </w:pPr>
      <w:r w:rsidRPr="004B4009">
        <w:rPr>
          <w:rFonts w:asciiTheme="majorBidi" w:hAnsiTheme="majorBidi" w:cstheme="majorBidi"/>
          <w:bCs/>
          <w:sz w:val="28"/>
          <w:szCs w:val="28"/>
        </w:rPr>
        <w:t>thì sao? Chúng ta cùng tìm hiểu qua bài học hôm nay</w:t>
      </w:r>
    </w:p>
    <w:p w14:paraId="41BDCBCA"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w:t>
      </w:r>
      <w:r w:rsidRPr="004B4009">
        <w:rPr>
          <w:rFonts w:asciiTheme="majorBidi" w:hAnsiTheme="majorBidi" w:cstheme="majorBidi"/>
          <w:sz w:val="28"/>
          <w:szCs w:val="28"/>
          <w:lang w:val="nl-NL"/>
        </w:rPr>
        <w:t xml:space="preserve"> </w:t>
      </w:r>
      <w:r w:rsidRPr="004B4009">
        <w:rPr>
          <w:rFonts w:asciiTheme="majorBidi" w:hAnsiTheme="majorBidi" w:cstheme="majorBidi"/>
          <w:b/>
          <w:sz w:val="28"/>
          <w:szCs w:val="28"/>
          <w:lang w:val="nl-NL"/>
        </w:rPr>
        <w:t>HÌNH THÀNH KIẾN THỨC MỚI</w:t>
      </w:r>
    </w:p>
    <w:p w14:paraId="293FD010" w14:textId="77777777" w:rsidR="004B4009" w:rsidRPr="004B4009" w:rsidRDefault="004B4009" w:rsidP="002E3263">
      <w:pPr>
        <w:tabs>
          <w:tab w:val="left" w:pos="2763"/>
        </w:tabs>
        <w:spacing w:before="100" w:beforeAutospacing="1" w:after="100" w:afterAutospacing="1"/>
        <w:rPr>
          <w:rFonts w:asciiTheme="majorBidi" w:hAnsiTheme="majorBidi" w:cstheme="majorBidi"/>
          <w:b/>
          <w:sz w:val="28"/>
          <w:szCs w:val="28"/>
        </w:rPr>
      </w:pPr>
      <w:r w:rsidRPr="004B4009">
        <w:rPr>
          <w:rFonts w:asciiTheme="majorBidi" w:hAnsiTheme="majorBidi" w:cstheme="majorBidi"/>
          <w:b/>
          <w:sz w:val="28"/>
          <w:szCs w:val="28"/>
          <w:lang w:val="nl-NL"/>
        </w:rPr>
        <w:t>Hoạt động 1: Mở rộng khái niệm phân số (17p)</w:t>
      </w:r>
    </w:p>
    <w:p w14:paraId="101DBAD3"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lang w:val="nl-NL"/>
        </w:rPr>
      </w:pPr>
      <w:r w:rsidRPr="004B4009">
        <w:rPr>
          <w:rFonts w:asciiTheme="majorBidi" w:hAnsiTheme="majorBidi" w:cstheme="majorBidi"/>
          <w:b/>
          <w:bCs/>
          <w:sz w:val="28"/>
          <w:szCs w:val="28"/>
          <w:lang w:val="nl-NL"/>
        </w:rPr>
        <w:t>a. Mục tiêu</w:t>
      </w:r>
      <w:r w:rsidRPr="004B4009">
        <w:rPr>
          <w:rFonts w:asciiTheme="majorBidi" w:hAnsiTheme="majorBidi" w:cstheme="majorBidi"/>
          <w:sz w:val="28"/>
          <w:szCs w:val="28"/>
          <w:lang w:val="nl-NL"/>
        </w:rPr>
        <w:t>: Giúp học sinh nhớ lại khái niệm phân số, mở rộng củng cố khái niệm phân số</w:t>
      </w:r>
    </w:p>
    <w:p w14:paraId="5F94EF4A"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
          <w:bCs/>
          <w:sz w:val="28"/>
          <w:szCs w:val="28"/>
          <w:lang w:val="nl-NL"/>
        </w:rPr>
        <w:t xml:space="preserve">b. Nội dung: </w:t>
      </w:r>
      <w:r w:rsidRPr="004B4009">
        <w:rPr>
          <w:rFonts w:asciiTheme="majorBidi" w:hAnsiTheme="majorBidi" w:cstheme="majorBidi"/>
          <w:bCs/>
          <w:sz w:val="28"/>
          <w:szCs w:val="28"/>
          <w:lang w:val="nl-NL"/>
        </w:rPr>
        <w:t>Đọc thông tin sgk, nghe giáo viên hướng dẫn, học sinh thảo luận, trao đổi.</w:t>
      </w:r>
    </w:p>
    <w:p w14:paraId="6FACE463"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b/>
          <w:bCs/>
          <w:sz w:val="28"/>
          <w:szCs w:val="28"/>
          <w:lang w:val="nl-NL"/>
        </w:rPr>
        <w:t xml:space="preserve">c. </w:t>
      </w:r>
      <w:r w:rsidRPr="004B4009">
        <w:rPr>
          <w:rFonts w:asciiTheme="majorBidi" w:hAnsiTheme="majorBidi" w:cstheme="majorBidi"/>
          <w:b/>
          <w:sz w:val="28"/>
          <w:szCs w:val="28"/>
          <w:lang w:val="nl-NL"/>
        </w:rPr>
        <w:t>Sản phẩm học tập</w:t>
      </w:r>
      <w:r w:rsidRPr="004B4009">
        <w:rPr>
          <w:rFonts w:asciiTheme="majorBidi" w:hAnsiTheme="majorBidi" w:cstheme="majorBidi"/>
          <w:b/>
          <w:sz w:val="28"/>
          <w:szCs w:val="28"/>
        </w:rPr>
        <w:t>:</w:t>
      </w:r>
      <w:r w:rsidRPr="004B4009">
        <w:rPr>
          <w:rFonts w:asciiTheme="majorBidi" w:hAnsiTheme="majorBidi" w:cstheme="majorBidi"/>
          <w:b/>
          <w:sz w:val="28"/>
          <w:szCs w:val="28"/>
          <w:lang w:val="nl-NL"/>
        </w:rPr>
        <w:t xml:space="preserve"> </w:t>
      </w:r>
      <w:r w:rsidRPr="004B4009">
        <w:rPr>
          <w:rFonts w:asciiTheme="majorBidi" w:hAnsiTheme="majorBidi" w:cstheme="majorBidi"/>
          <w:sz w:val="28"/>
          <w:szCs w:val="28"/>
          <w:lang w:val="nl-NL"/>
        </w:rPr>
        <w:t>Câu trả lời của HS.</w:t>
      </w:r>
    </w:p>
    <w:p w14:paraId="56C2A97E"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bCs/>
          <w:sz w:val="28"/>
          <w:szCs w:val="28"/>
          <w:lang w:val="nl-NL"/>
        </w:rPr>
        <w:t xml:space="preserve">d. </w:t>
      </w:r>
      <w:r w:rsidRPr="004B4009">
        <w:rPr>
          <w:rFonts w:asciiTheme="majorBidi" w:hAnsiTheme="majorBidi" w:cstheme="majorBidi"/>
          <w:b/>
          <w:sz w:val="28"/>
          <w:szCs w:val="28"/>
          <w:lang w:val="nl-NL"/>
        </w:rPr>
        <w:t>Tổ chức thực hiện:</w:t>
      </w:r>
    </w:p>
    <w:p w14:paraId="04ED269C"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1: GV chuyển giao nhiệm vụ học tập</w:t>
      </w:r>
    </w:p>
    <w:p w14:paraId="18EEEE5D"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GV yêu cầu hs lấy ví dụ về phân số đã học ở TH</w:t>
      </w:r>
    </w:p>
    <w:p w14:paraId="213B2866"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GV mở rộng khái niệm phân số với từ và mẫu là các số nguyên</w:t>
      </w:r>
    </w:p>
    <w:p w14:paraId="758996E3"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GV gọi 4 bạn HS trả lời , kiểm tra xem HS đã nắm được khái niệm phân số qua câu hỏi 1 và luyện tập 1</w:t>
      </w:r>
    </w:p>
    <w:p w14:paraId="3A6E6765"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xml:space="preserve">+ GV chia nhóm, các nhóm tranh luận đưa ra </w:t>
      </w:r>
      <w:r w:rsidRPr="004B4009">
        <w:rPr>
          <w:rFonts w:asciiTheme="majorBidi" w:hAnsiTheme="majorBidi" w:cstheme="majorBidi"/>
          <w:bCs/>
          <w:sz w:val="28"/>
          <w:szCs w:val="28"/>
          <w:cs/>
          <w:lang w:val="nl-NL"/>
        </w:rPr>
        <w:t>‎</w:t>
      </w:r>
      <w:r w:rsidRPr="004B4009">
        <w:rPr>
          <w:rFonts w:asciiTheme="majorBidi" w:hAnsiTheme="majorBidi" w:cstheme="majorBidi"/>
          <w:bCs/>
          <w:sz w:val="28"/>
          <w:szCs w:val="28"/>
          <w:rtl/>
          <w:cs/>
          <w:lang w:val="nl-NL"/>
        </w:rPr>
        <w:t>y k</w:t>
      </w:r>
      <w:r w:rsidRPr="004B4009">
        <w:rPr>
          <w:rFonts w:asciiTheme="majorBidi" w:hAnsiTheme="majorBidi" w:cstheme="majorBidi"/>
          <w:bCs/>
          <w:sz w:val="28"/>
          <w:szCs w:val="28"/>
          <w:lang w:val="nl-NL"/>
        </w:rPr>
        <w:t xml:space="preserve">iến </w:t>
      </w:r>
    </w:p>
    <w:p w14:paraId="38815AF1"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lastRenderedPageBreak/>
        <w:t>Bước 2: HS thực hiện nhiệm vụ học tập</w:t>
      </w:r>
    </w:p>
    <w:p w14:paraId="558AB3CE"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HS tiếp nhận nhiệm vụ, trao đổi, thảo luận.</w:t>
      </w:r>
    </w:p>
    <w:p w14:paraId="4520C106"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GV quan sát HS hoạt động, hỗ trợ khi HS cần</w:t>
      </w:r>
    </w:p>
    <w:p w14:paraId="1499DF32"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3: Báo cáo kết quả hoạt động và thảo luận</w:t>
      </w:r>
    </w:p>
    <w:p w14:paraId="6E1436BC"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xml:space="preserve">+ GV gọi HS đứng tại chỗ trả lời câu hỏi. </w:t>
      </w:r>
    </w:p>
    <w:p w14:paraId="1884C5A2"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GV gọi HS khác nhận xét, đánh giá.</w:t>
      </w:r>
    </w:p>
    <w:p w14:paraId="389E8ABB"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4: Đánh giá kết quả thực hiện nhiệm vụ học tập</w:t>
      </w:r>
    </w:p>
    <w:p w14:paraId="353CE839" w14:textId="77777777" w:rsidR="004B4009" w:rsidRPr="004B4009" w:rsidRDefault="004B4009" w:rsidP="002E3263">
      <w:pPr>
        <w:tabs>
          <w:tab w:val="left" w:pos="2763"/>
        </w:tabs>
        <w:spacing w:before="100" w:beforeAutospacing="1" w:after="100" w:afterAutospacing="1"/>
        <w:rPr>
          <w:rFonts w:asciiTheme="majorBidi" w:hAnsiTheme="majorBidi" w:cstheme="majorBidi"/>
          <w:b/>
          <w:bCs/>
          <w:sz w:val="28"/>
          <w:szCs w:val="28"/>
          <w:lang w:val="nl-NL"/>
        </w:rPr>
      </w:pPr>
      <w:r w:rsidRPr="004B4009">
        <w:rPr>
          <w:rFonts w:asciiTheme="majorBidi" w:hAnsiTheme="majorBidi" w:cstheme="majorBidi"/>
          <w:sz w:val="28"/>
          <w:szCs w:val="28"/>
          <w:lang w:val="nl-NL"/>
        </w:rPr>
        <w:t>+ GV đánh giá, nhận xét, chuẩn kiến thức, chuyển sang nội dung mới</w:t>
      </w:r>
    </w:p>
    <w:p w14:paraId="7CA5A6B3" w14:textId="77777777" w:rsidR="004B4009" w:rsidRPr="004B4009" w:rsidRDefault="004B4009" w:rsidP="002E3263">
      <w:pPr>
        <w:tabs>
          <w:tab w:val="left" w:pos="2763"/>
        </w:tabs>
        <w:spacing w:before="100" w:beforeAutospacing="1" w:after="100" w:afterAutospacing="1"/>
        <w:rPr>
          <w:rFonts w:asciiTheme="majorBidi" w:hAnsiTheme="majorBidi" w:cstheme="majorBidi"/>
          <w:b/>
          <w:sz w:val="28"/>
          <w:szCs w:val="28"/>
          <w:lang w:val="nl-NL"/>
        </w:rPr>
      </w:pPr>
      <w:r w:rsidRPr="004B4009">
        <w:rPr>
          <w:rFonts w:asciiTheme="majorBidi" w:hAnsiTheme="majorBidi" w:cstheme="majorBidi"/>
          <w:b/>
          <w:sz w:val="28"/>
          <w:szCs w:val="28"/>
          <w:lang w:val="nl-NL"/>
        </w:rPr>
        <w:t xml:space="preserve">Hoạt động </w:t>
      </w:r>
      <w:r w:rsidRPr="004B4009">
        <w:rPr>
          <w:rFonts w:asciiTheme="majorBidi" w:hAnsiTheme="majorBidi" w:cstheme="majorBidi"/>
          <w:b/>
          <w:sz w:val="28"/>
          <w:szCs w:val="28"/>
        </w:rPr>
        <w:t>2:</w:t>
      </w:r>
      <w:r w:rsidRPr="004B4009">
        <w:rPr>
          <w:rFonts w:asciiTheme="majorBidi" w:hAnsiTheme="majorBidi" w:cstheme="majorBidi"/>
          <w:b/>
          <w:sz w:val="28"/>
          <w:szCs w:val="28"/>
          <w:lang w:val="nl-NL"/>
        </w:rPr>
        <w:t xml:space="preserve"> Hai phân số bằng nhau (25p)</w:t>
      </w:r>
    </w:p>
    <w:p w14:paraId="79F9129E"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lang w:val="nl-NL"/>
        </w:rPr>
      </w:pPr>
      <w:r w:rsidRPr="004B4009">
        <w:rPr>
          <w:rFonts w:asciiTheme="majorBidi" w:hAnsiTheme="majorBidi" w:cstheme="majorBidi"/>
          <w:b/>
          <w:bCs/>
          <w:sz w:val="28"/>
          <w:szCs w:val="28"/>
          <w:lang w:val="nl-NL"/>
        </w:rPr>
        <w:t>a. Mục tiêu</w:t>
      </w:r>
      <w:r w:rsidRPr="004B4009">
        <w:rPr>
          <w:rFonts w:asciiTheme="majorBidi" w:hAnsiTheme="majorBidi" w:cstheme="majorBidi"/>
          <w:sz w:val="28"/>
          <w:szCs w:val="28"/>
          <w:lang w:val="nl-NL"/>
        </w:rPr>
        <w:t>: Giúp Hs hình thành được khái niệm bằng nhau</w:t>
      </w:r>
    </w:p>
    <w:p w14:paraId="634C1F52"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
          <w:bCs/>
          <w:sz w:val="28"/>
          <w:szCs w:val="28"/>
          <w:lang w:val="nl-NL"/>
        </w:rPr>
        <w:t xml:space="preserve">b. Nội dung: </w:t>
      </w:r>
      <w:r w:rsidRPr="004B4009">
        <w:rPr>
          <w:rFonts w:asciiTheme="majorBidi" w:hAnsiTheme="majorBidi" w:cstheme="majorBidi"/>
          <w:bCs/>
          <w:sz w:val="28"/>
          <w:szCs w:val="28"/>
          <w:lang w:val="nl-NL"/>
        </w:rPr>
        <w:t>Đọc thông tin sgk, nghe giáo viên hướng dẫn, học sinh thảo luận, trao đổi.</w:t>
      </w:r>
    </w:p>
    <w:p w14:paraId="7A5A8A97"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bCs/>
          <w:sz w:val="28"/>
          <w:szCs w:val="28"/>
          <w:lang w:val="nl-NL"/>
        </w:rPr>
        <w:t xml:space="preserve">c. </w:t>
      </w:r>
      <w:r w:rsidRPr="004B4009">
        <w:rPr>
          <w:rFonts w:asciiTheme="majorBidi" w:hAnsiTheme="majorBidi" w:cstheme="majorBidi"/>
          <w:b/>
          <w:sz w:val="28"/>
          <w:szCs w:val="28"/>
          <w:lang w:val="nl-NL"/>
        </w:rPr>
        <w:t>Sản phẩm học tập</w:t>
      </w:r>
      <w:r w:rsidRPr="004B4009">
        <w:rPr>
          <w:rFonts w:asciiTheme="majorBidi" w:hAnsiTheme="majorBidi" w:cstheme="majorBidi"/>
          <w:b/>
          <w:sz w:val="28"/>
          <w:szCs w:val="28"/>
        </w:rPr>
        <w:t>:</w:t>
      </w:r>
      <w:r w:rsidRPr="004B4009">
        <w:rPr>
          <w:rFonts w:asciiTheme="majorBidi" w:hAnsiTheme="majorBidi" w:cstheme="majorBidi"/>
          <w:b/>
          <w:sz w:val="28"/>
          <w:szCs w:val="28"/>
          <w:lang w:val="nl-NL"/>
        </w:rPr>
        <w:t xml:space="preserve"> </w:t>
      </w:r>
      <w:r w:rsidRPr="004B4009">
        <w:rPr>
          <w:rFonts w:asciiTheme="majorBidi" w:hAnsiTheme="majorBidi" w:cstheme="majorBidi"/>
          <w:sz w:val="28"/>
          <w:szCs w:val="28"/>
          <w:lang w:val="nl-NL"/>
        </w:rPr>
        <w:t>Câu trả lời của HS.</w:t>
      </w:r>
    </w:p>
    <w:p w14:paraId="7E83C215"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bCs/>
          <w:sz w:val="28"/>
          <w:szCs w:val="28"/>
          <w:lang w:val="nl-NL"/>
        </w:rPr>
        <w:t xml:space="preserve">d. </w:t>
      </w:r>
      <w:r w:rsidRPr="004B4009">
        <w:rPr>
          <w:rFonts w:asciiTheme="majorBidi" w:hAnsiTheme="majorBidi" w:cstheme="majorBidi"/>
          <w:b/>
          <w:sz w:val="28"/>
          <w:szCs w:val="28"/>
          <w:lang w:val="nl-NL"/>
        </w:rPr>
        <w:t>Tổ chức thực hiện:</w:t>
      </w:r>
    </w:p>
    <w:p w14:paraId="1FB989F4"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1: GV chuyển giao nhiệm vụ học tập</w:t>
      </w:r>
    </w:p>
    <w:p w14:paraId="2BEE25E4"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GV cho HS thực hiện được các hoạt động theo trình tự</w:t>
      </w:r>
    </w:p>
    <w:p w14:paraId="6A3063E8"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Khám phá tìm tòi</w:t>
      </w:r>
    </w:p>
    <w:p w14:paraId="5D75B171"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Yêu cầu HS đọc hộp kiến thức</w:t>
      </w:r>
    </w:p>
    <w:p w14:paraId="0725270D"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GV chú y hs có hai vấn đề trong cấu phần này: Phân số bằng nhau và quy tắc bằng nhau của hai phân số</w:t>
      </w:r>
    </w:p>
    <w:p w14:paraId="3757DFE3"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Ví dụ 1: Gv trình bày mẫu cho hs</w:t>
      </w:r>
    </w:p>
    <w:p w14:paraId="4134C9DA"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lastRenderedPageBreak/>
        <w:t>- Luyện tập 2: Củng số khái niệm bằng nhau của hai phân số thông qua quy tắc bằng nhau của hai phân số</w:t>
      </w:r>
    </w:p>
    <w:p w14:paraId="2130877D"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2: HS thực hiện nhiệm vụ học tập</w:t>
      </w:r>
    </w:p>
    <w:p w14:paraId="5DCA9156"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HS tiếp nhận nhiệm vụ, trao đổi, thảo luận.</w:t>
      </w:r>
    </w:p>
    <w:p w14:paraId="3F3682A8"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GV quan sát HS hoạt động, hỗ trợ khi HS cần</w:t>
      </w:r>
    </w:p>
    <w:p w14:paraId="293F4EE2"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3: Báo cáo kết quả hoạt động và thảo luận</w:t>
      </w:r>
    </w:p>
    <w:p w14:paraId="7CC2047F"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xml:space="preserve">+ GV gọi HS đứng tại chỗ trả lời câu hỏi. </w:t>
      </w:r>
    </w:p>
    <w:p w14:paraId="3A337885"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GV gọi HS khác nhận xét, đánh giá.</w:t>
      </w:r>
    </w:p>
    <w:p w14:paraId="63A34DDF"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4: Đánh giá kết quả thực hiện nhiệm vụ học tập</w:t>
      </w:r>
    </w:p>
    <w:p w14:paraId="0AEF4FC3"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sz w:val="28"/>
          <w:szCs w:val="28"/>
          <w:lang w:val="nl-NL"/>
        </w:rPr>
        <w:t>+ GV đánh giá, nhận xét, chuẩn kiến thức, chuyển sang nội dung mới</w:t>
      </w:r>
      <w:r w:rsidRPr="004B4009">
        <w:rPr>
          <w:rFonts w:asciiTheme="majorBidi" w:hAnsiTheme="majorBidi" w:cstheme="majorBidi"/>
          <w:b/>
          <w:sz w:val="28"/>
          <w:szCs w:val="28"/>
          <w:lang w:val="nl-NL"/>
        </w:rPr>
        <w:t xml:space="preserve"> </w:t>
      </w:r>
    </w:p>
    <w:p w14:paraId="19D3A6F6" w14:textId="77777777" w:rsidR="004B4009" w:rsidRPr="004B4009" w:rsidRDefault="004B4009" w:rsidP="002E3263">
      <w:pPr>
        <w:tabs>
          <w:tab w:val="left" w:pos="2763"/>
        </w:tabs>
        <w:spacing w:before="100" w:beforeAutospacing="1" w:after="100" w:afterAutospacing="1"/>
        <w:rPr>
          <w:rFonts w:asciiTheme="majorBidi" w:hAnsiTheme="majorBidi" w:cstheme="majorBidi"/>
          <w:b/>
          <w:sz w:val="28"/>
          <w:szCs w:val="28"/>
        </w:rPr>
      </w:pPr>
      <w:r w:rsidRPr="004B4009">
        <w:rPr>
          <w:rFonts w:asciiTheme="majorBidi" w:hAnsiTheme="majorBidi" w:cstheme="majorBidi"/>
          <w:b/>
          <w:sz w:val="28"/>
          <w:szCs w:val="28"/>
          <w:lang w:val="nl-NL"/>
        </w:rPr>
        <w:t xml:space="preserve">Hoạt động </w:t>
      </w:r>
      <w:r w:rsidRPr="004B4009">
        <w:rPr>
          <w:rFonts w:asciiTheme="majorBidi" w:hAnsiTheme="majorBidi" w:cstheme="majorBidi"/>
          <w:b/>
          <w:sz w:val="28"/>
          <w:szCs w:val="28"/>
        </w:rPr>
        <w:t>3: Tính chất cơ bản của phân số (45p)</w:t>
      </w:r>
    </w:p>
    <w:p w14:paraId="67B8EAE7"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lang w:val="nl-NL"/>
        </w:rPr>
      </w:pPr>
      <w:r w:rsidRPr="004B4009">
        <w:rPr>
          <w:rFonts w:asciiTheme="majorBidi" w:hAnsiTheme="majorBidi" w:cstheme="majorBidi"/>
          <w:b/>
          <w:bCs/>
          <w:sz w:val="28"/>
          <w:szCs w:val="28"/>
          <w:lang w:val="nl-NL"/>
        </w:rPr>
        <w:t>a. Mục tiêu</w:t>
      </w:r>
      <w:r w:rsidRPr="004B4009">
        <w:rPr>
          <w:rFonts w:asciiTheme="majorBidi" w:hAnsiTheme="majorBidi" w:cstheme="majorBidi"/>
          <w:sz w:val="28"/>
          <w:szCs w:val="28"/>
          <w:lang w:val="nl-NL"/>
        </w:rPr>
        <w:t xml:space="preserve">: Vận dụng được tính chất cơ bản của phân số đẻ xét tính bằng nhau của hai phân số </w:t>
      </w:r>
    </w:p>
    <w:p w14:paraId="3C18A152"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
          <w:bCs/>
          <w:sz w:val="28"/>
          <w:szCs w:val="28"/>
          <w:lang w:val="nl-NL"/>
        </w:rPr>
        <w:t xml:space="preserve">b. Nội dung: Đọc </w:t>
      </w:r>
      <w:r w:rsidRPr="004B4009">
        <w:rPr>
          <w:rFonts w:asciiTheme="majorBidi" w:hAnsiTheme="majorBidi" w:cstheme="majorBidi"/>
          <w:bCs/>
          <w:sz w:val="28"/>
          <w:szCs w:val="28"/>
          <w:lang w:val="nl-NL"/>
        </w:rPr>
        <w:t>thông tin sgk, nghe giáo viên hướng dẫn, học sinh thảo luận, trao đổi.</w:t>
      </w:r>
    </w:p>
    <w:p w14:paraId="17F194DE"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bCs/>
          <w:sz w:val="28"/>
          <w:szCs w:val="28"/>
          <w:lang w:val="nl-NL"/>
        </w:rPr>
        <w:t xml:space="preserve">c. </w:t>
      </w:r>
      <w:r w:rsidRPr="004B4009">
        <w:rPr>
          <w:rFonts w:asciiTheme="majorBidi" w:hAnsiTheme="majorBidi" w:cstheme="majorBidi"/>
          <w:b/>
          <w:sz w:val="28"/>
          <w:szCs w:val="28"/>
          <w:lang w:val="nl-NL"/>
        </w:rPr>
        <w:t>Sản phẩm học tập</w:t>
      </w:r>
      <w:r w:rsidRPr="004B4009">
        <w:rPr>
          <w:rFonts w:asciiTheme="majorBidi" w:hAnsiTheme="majorBidi" w:cstheme="majorBidi"/>
          <w:b/>
          <w:sz w:val="28"/>
          <w:szCs w:val="28"/>
        </w:rPr>
        <w:t>:</w:t>
      </w:r>
      <w:r w:rsidRPr="004B4009">
        <w:rPr>
          <w:rFonts w:asciiTheme="majorBidi" w:hAnsiTheme="majorBidi" w:cstheme="majorBidi"/>
          <w:b/>
          <w:sz w:val="28"/>
          <w:szCs w:val="28"/>
          <w:lang w:val="nl-NL"/>
        </w:rPr>
        <w:t xml:space="preserve"> </w:t>
      </w:r>
      <w:r w:rsidRPr="004B4009">
        <w:rPr>
          <w:rFonts w:asciiTheme="majorBidi" w:hAnsiTheme="majorBidi" w:cstheme="majorBidi"/>
          <w:sz w:val="28"/>
          <w:szCs w:val="28"/>
          <w:lang w:val="nl-NL"/>
        </w:rPr>
        <w:t>Câu trả lời của HS.</w:t>
      </w:r>
    </w:p>
    <w:p w14:paraId="29E8C677"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bCs/>
          <w:sz w:val="28"/>
          <w:szCs w:val="28"/>
          <w:lang w:val="nl-NL"/>
        </w:rPr>
        <w:t xml:space="preserve">d. </w:t>
      </w:r>
      <w:r w:rsidRPr="004B4009">
        <w:rPr>
          <w:rFonts w:asciiTheme="majorBidi" w:hAnsiTheme="majorBidi" w:cstheme="majorBidi"/>
          <w:b/>
          <w:sz w:val="28"/>
          <w:szCs w:val="28"/>
          <w:lang w:val="nl-NL"/>
        </w:rPr>
        <w:t>Tổ chức thực hiện:</w:t>
      </w:r>
    </w:p>
    <w:p w14:paraId="62129773"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p>
    <w:p w14:paraId="7E48F6E8"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1: GV chuyển giao nhiệm vụ học tập</w:t>
      </w:r>
    </w:p>
    <w:p w14:paraId="50352435"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Gv cho HS thực hiện các HD5, HD6, HD7</w:t>
      </w:r>
    </w:p>
    <w:p w14:paraId="21BADDE5"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Yêu cầu Hs đọc kết luận trong hộp kiến thức</w:t>
      </w:r>
    </w:p>
    <w:p w14:paraId="18DF6F76"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lastRenderedPageBreak/>
        <w:t>+ Củng cố vận dungj tính chất cơ bản để xét tính bằng nhau của hai phân số qua Luyện tập 3</w:t>
      </w:r>
    </w:p>
    <w:p w14:paraId="4EC3D077"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Yêu cầu HS làm luyện tập 4</w:t>
      </w:r>
    </w:p>
    <w:p w14:paraId="492153D3"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Cs/>
          <w:sz w:val="28"/>
          <w:szCs w:val="28"/>
          <w:lang w:val="nl-NL"/>
        </w:rPr>
      </w:pPr>
      <w:r w:rsidRPr="004B4009">
        <w:rPr>
          <w:rFonts w:asciiTheme="majorBidi" w:hAnsiTheme="majorBidi" w:cstheme="majorBidi"/>
          <w:bCs/>
          <w:sz w:val="28"/>
          <w:szCs w:val="28"/>
          <w:lang w:val="nl-NL"/>
        </w:rPr>
        <w:t>+ GV chỉ dạy Thử thách nhỉ nếu còn thời gian</w:t>
      </w:r>
    </w:p>
    <w:p w14:paraId="1E99A364"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p>
    <w:p w14:paraId="071DEFB9"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2: HS thực hiện nhiệm vụ học tập</w:t>
      </w:r>
    </w:p>
    <w:p w14:paraId="22824F1F"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HS tiếp nhận nhiệm vụ, trao đổi, thảo luận.</w:t>
      </w:r>
    </w:p>
    <w:p w14:paraId="7C22139A"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GV quan sát HS hoạt động, hỗ trợ khi HS cần</w:t>
      </w:r>
    </w:p>
    <w:p w14:paraId="4256F5C1"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p>
    <w:p w14:paraId="1D1EBBDE"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3: Báo cáo kết quả hoạt động và thảo luận</w:t>
      </w:r>
    </w:p>
    <w:p w14:paraId="3F19E374"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xml:space="preserve">+ GV gọi HS đứng tại chỗ trả lời câu hỏi. </w:t>
      </w:r>
    </w:p>
    <w:p w14:paraId="5F37AEA2"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p>
    <w:p w14:paraId="7633605A"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sz w:val="28"/>
          <w:szCs w:val="28"/>
          <w:lang w:val="nl-NL"/>
        </w:rPr>
        <w:t>+ GV gọi HS khác nhận xét, đánh giá.</w:t>
      </w:r>
    </w:p>
    <w:p w14:paraId="2C04654B"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lang w:val="nl-NL"/>
        </w:rPr>
      </w:pPr>
      <w:r w:rsidRPr="004B4009">
        <w:rPr>
          <w:rFonts w:asciiTheme="majorBidi" w:hAnsiTheme="majorBidi" w:cstheme="majorBidi"/>
          <w:b/>
          <w:sz w:val="28"/>
          <w:szCs w:val="28"/>
          <w:lang w:val="nl-NL"/>
        </w:rPr>
        <w:t>Bước 4: Đánh giá kết quả thực hiện nhiệm vụ học tập</w:t>
      </w:r>
    </w:p>
    <w:p w14:paraId="3FAEA6D1"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rPr>
      </w:pPr>
      <w:r w:rsidRPr="004B4009">
        <w:rPr>
          <w:rFonts w:asciiTheme="majorBidi" w:hAnsiTheme="majorBidi" w:cstheme="majorBidi"/>
          <w:sz w:val="28"/>
          <w:szCs w:val="28"/>
          <w:lang w:val="nl-NL"/>
        </w:rPr>
        <w:t>+ GV đánh giá, nhận xét, chuẩn kiến thức, chuyển sang nội dung mới</w:t>
      </w:r>
    </w:p>
    <w:p w14:paraId="2A427F16"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rPr>
      </w:pPr>
      <w:r w:rsidRPr="004B4009">
        <w:rPr>
          <w:rFonts w:asciiTheme="majorBidi" w:hAnsiTheme="majorBidi" w:cstheme="majorBidi"/>
          <w:b/>
          <w:sz w:val="28"/>
          <w:szCs w:val="28"/>
          <w:lang w:val="sv-SE"/>
        </w:rPr>
        <w:t xml:space="preserve">C. HOẠT ĐỘNG LUYỆN TẬP </w:t>
      </w:r>
    </w:p>
    <w:p w14:paraId="54123CB1"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bCs/>
          <w:sz w:val="28"/>
          <w:szCs w:val="28"/>
          <w:lang w:val="nl-NL"/>
        </w:rPr>
      </w:pPr>
      <w:r w:rsidRPr="004B4009">
        <w:rPr>
          <w:rFonts w:asciiTheme="majorBidi" w:hAnsiTheme="majorBidi" w:cstheme="majorBidi"/>
          <w:b/>
          <w:bCs/>
          <w:sz w:val="28"/>
          <w:szCs w:val="28"/>
          <w:lang w:val="nl-NL"/>
        </w:rPr>
        <w:t xml:space="preserve">a. Mục tiêu: </w:t>
      </w:r>
      <w:r w:rsidRPr="004B4009">
        <w:rPr>
          <w:rFonts w:asciiTheme="majorBidi" w:hAnsiTheme="majorBidi" w:cstheme="majorBidi"/>
          <w:bCs/>
          <w:sz w:val="28"/>
          <w:szCs w:val="28"/>
          <w:lang w:val="nl-NL"/>
        </w:rPr>
        <w:t xml:space="preserve">Củng cố lại kiến thức đã học thông qua bài tập </w:t>
      </w:r>
    </w:p>
    <w:p w14:paraId="5AAF3A00"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b/>
          <w:bCs/>
          <w:sz w:val="28"/>
          <w:szCs w:val="28"/>
          <w:lang w:val="nl-NL"/>
        </w:rPr>
        <w:t xml:space="preserve">b. Nội dung: </w:t>
      </w:r>
      <w:r w:rsidRPr="004B4009">
        <w:rPr>
          <w:rFonts w:asciiTheme="majorBidi" w:hAnsiTheme="majorBidi" w:cstheme="majorBidi"/>
          <w:sz w:val="28"/>
          <w:szCs w:val="28"/>
          <w:lang w:val="nl-NL"/>
        </w:rPr>
        <w:t>N</w:t>
      </w:r>
      <w:r w:rsidRPr="004B4009">
        <w:rPr>
          <w:rFonts w:asciiTheme="majorBidi" w:hAnsiTheme="majorBidi" w:cstheme="majorBidi"/>
          <w:bCs/>
          <w:sz w:val="28"/>
          <w:szCs w:val="28"/>
          <w:lang w:val="nl-NL"/>
        </w:rPr>
        <w:t>ghe giáo viên hướng dẫn, học sinh thảo luận, trao đổi.</w:t>
      </w:r>
    </w:p>
    <w:p w14:paraId="0F50FAD4" w14:textId="77777777" w:rsidR="004B4009" w:rsidRPr="004B4009" w:rsidRDefault="004B4009" w:rsidP="002E3263">
      <w:pPr>
        <w:tabs>
          <w:tab w:val="left" w:pos="2763"/>
        </w:tabs>
        <w:spacing w:before="100" w:beforeAutospacing="1" w:after="100" w:afterAutospacing="1"/>
        <w:rPr>
          <w:rFonts w:asciiTheme="majorBidi" w:hAnsiTheme="majorBidi" w:cstheme="majorBidi"/>
          <w:b/>
          <w:sz w:val="28"/>
          <w:szCs w:val="28"/>
        </w:rPr>
      </w:pPr>
      <w:r w:rsidRPr="004B4009">
        <w:rPr>
          <w:rFonts w:asciiTheme="majorBidi" w:hAnsiTheme="majorBidi" w:cstheme="majorBidi"/>
          <w:b/>
          <w:bCs/>
          <w:sz w:val="28"/>
          <w:szCs w:val="28"/>
          <w:lang w:val="nl-NL"/>
        </w:rPr>
        <w:t xml:space="preserve">c. </w:t>
      </w:r>
      <w:r w:rsidRPr="004B4009">
        <w:rPr>
          <w:rFonts w:asciiTheme="majorBidi" w:hAnsiTheme="majorBidi" w:cstheme="majorBidi"/>
          <w:b/>
          <w:sz w:val="28"/>
          <w:szCs w:val="28"/>
          <w:lang w:val="nl-NL"/>
        </w:rPr>
        <w:t xml:space="preserve">Sản phẩm học tập: </w:t>
      </w:r>
      <w:r w:rsidRPr="004B4009">
        <w:rPr>
          <w:rFonts w:asciiTheme="majorBidi" w:hAnsiTheme="majorBidi" w:cstheme="majorBidi"/>
          <w:bCs/>
          <w:sz w:val="28"/>
          <w:szCs w:val="28"/>
          <w:lang w:val="nl-NL"/>
        </w:rPr>
        <w:t>Câu trả lời của học sinh</w:t>
      </w:r>
    </w:p>
    <w:p w14:paraId="30B34EEA"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i/>
          <w:sz w:val="28"/>
          <w:szCs w:val="28"/>
        </w:rPr>
      </w:pPr>
      <w:r w:rsidRPr="004B4009">
        <w:rPr>
          <w:rFonts w:asciiTheme="majorBidi" w:hAnsiTheme="majorBidi" w:cstheme="majorBidi"/>
          <w:b/>
          <w:bCs/>
          <w:sz w:val="28"/>
          <w:szCs w:val="28"/>
          <w:lang w:val="nl-NL"/>
        </w:rPr>
        <w:t xml:space="preserve">d. </w:t>
      </w:r>
      <w:r w:rsidRPr="004B4009">
        <w:rPr>
          <w:rFonts w:asciiTheme="majorBidi" w:hAnsiTheme="majorBidi" w:cstheme="majorBidi"/>
          <w:b/>
          <w:sz w:val="28"/>
          <w:szCs w:val="28"/>
          <w:lang w:val="nl-NL"/>
        </w:rPr>
        <w:t>Tổ chức thực hiện:</w:t>
      </w:r>
      <w:r w:rsidRPr="004B4009">
        <w:rPr>
          <w:rFonts w:asciiTheme="majorBidi" w:hAnsiTheme="majorBidi" w:cstheme="majorBidi"/>
          <w:i/>
          <w:sz w:val="28"/>
          <w:szCs w:val="28"/>
        </w:rPr>
        <w:t xml:space="preserve"> </w:t>
      </w:r>
    </w:p>
    <w:p w14:paraId="69E72DD0"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iCs/>
          <w:sz w:val="28"/>
          <w:szCs w:val="28"/>
          <w:lang w:val="nl-NL"/>
        </w:rPr>
      </w:pPr>
      <w:r w:rsidRPr="004B4009">
        <w:rPr>
          <w:rFonts w:asciiTheme="majorBidi" w:hAnsiTheme="majorBidi" w:cstheme="majorBidi"/>
          <w:i/>
          <w:sz w:val="28"/>
          <w:szCs w:val="28"/>
        </w:rPr>
        <w:lastRenderedPageBreak/>
        <w:t xml:space="preserve">- </w:t>
      </w:r>
      <w:r w:rsidRPr="004B4009">
        <w:rPr>
          <w:rFonts w:asciiTheme="majorBidi" w:hAnsiTheme="majorBidi" w:cstheme="majorBidi"/>
          <w:i/>
          <w:sz w:val="28"/>
          <w:szCs w:val="28"/>
          <w:lang w:val="nl-NL"/>
        </w:rPr>
        <w:t>GV yêu cầu HS trả lời các câu hỏi:</w:t>
      </w:r>
      <w:r w:rsidRPr="004B4009">
        <w:rPr>
          <w:rFonts w:asciiTheme="majorBidi" w:hAnsiTheme="majorBidi" w:cstheme="majorBidi"/>
          <w:iCs/>
          <w:sz w:val="28"/>
          <w:szCs w:val="28"/>
          <w:lang w:val="nl-NL"/>
        </w:rPr>
        <w:t>HS làm bài tập 6.1, 6.2 sgk trang 8</w:t>
      </w:r>
    </w:p>
    <w:p w14:paraId="64D5775A" w14:textId="77777777" w:rsidR="004B4009" w:rsidRPr="004B4009" w:rsidRDefault="004B4009" w:rsidP="002E3263">
      <w:pPr>
        <w:shd w:val="clear" w:color="auto" w:fill="FFFFFF"/>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b/>
          <w:bCs/>
          <w:noProof w:val="0"/>
          <w:sz w:val="28"/>
          <w:szCs w:val="28"/>
          <w:lang w:eastAsia="vi-VN"/>
        </w:rPr>
        <w:t xml:space="preserve">Câu 6.1: </w:t>
      </w:r>
      <w:r w:rsidRPr="004B4009">
        <w:rPr>
          <w:rFonts w:asciiTheme="majorBidi" w:eastAsia="Times New Roman" w:hAnsiTheme="majorBidi" w:cstheme="majorBidi"/>
          <w:noProof w:val="0"/>
          <w:sz w:val="28"/>
          <w:szCs w:val="28"/>
          <w:lang w:eastAsia="vi-VN"/>
        </w:rPr>
        <w:t>Hoàn thành bảng sau:</w:t>
      </w:r>
    </w:p>
    <w:tbl>
      <w:tblPr>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0"/>
        <w:gridCol w:w="3237"/>
        <w:gridCol w:w="1451"/>
        <w:gridCol w:w="1772"/>
      </w:tblGrid>
      <w:tr w:rsidR="004B4009" w:rsidRPr="004B4009" w14:paraId="42CEB9EF" w14:textId="77777777" w:rsidTr="00911778">
        <w:tc>
          <w:tcPr>
            <w:tcW w:w="0" w:type="auto"/>
            <w:tcMar>
              <w:top w:w="75" w:type="dxa"/>
              <w:left w:w="75" w:type="dxa"/>
              <w:bottom w:w="75" w:type="dxa"/>
              <w:right w:w="75" w:type="dxa"/>
            </w:tcMar>
            <w:hideMark/>
          </w:tcPr>
          <w:p w14:paraId="6C509C06"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Phân số </w:t>
            </w:r>
          </w:p>
        </w:tc>
        <w:tc>
          <w:tcPr>
            <w:tcW w:w="0" w:type="auto"/>
            <w:tcMar>
              <w:top w:w="75" w:type="dxa"/>
              <w:left w:w="75" w:type="dxa"/>
              <w:bottom w:w="75" w:type="dxa"/>
              <w:right w:w="75" w:type="dxa"/>
            </w:tcMar>
            <w:hideMark/>
          </w:tcPr>
          <w:p w14:paraId="6B7E7455"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Đọc </w:t>
            </w:r>
          </w:p>
        </w:tc>
        <w:tc>
          <w:tcPr>
            <w:tcW w:w="0" w:type="auto"/>
            <w:tcMar>
              <w:top w:w="75" w:type="dxa"/>
              <w:left w:w="75" w:type="dxa"/>
              <w:bottom w:w="75" w:type="dxa"/>
              <w:right w:w="75" w:type="dxa"/>
            </w:tcMar>
            <w:hideMark/>
          </w:tcPr>
          <w:p w14:paraId="6D41DF48"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Tử số </w:t>
            </w:r>
          </w:p>
        </w:tc>
        <w:tc>
          <w:tcPr>
            <w:tcW w:w="0" w:type="auto"/>
            <w:tcMar>
              <w:top w:w="75" w:type="dxa"/>
              <w:left w:w="75" w:type="dxa"/>
              <w:bottom w:w="75" w:type="dxa"/>
              <w:right w:w="75" w:type="dxa"/>
            </w:tcMar>
            <w:hideMark/>
          </w:tcPr>
          <w:p w14:paraId="131FB77C"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Mẫu số </w:t>
            </w:r>
          </w:p>
        </w:tc>
      </w:tr>
      <w:tr w:rsidR="004B4009" w:rsidRPr="004B4009" w14:paraId="464FEC1C" w14:textId="77777777" w:rsidTr="00911778">
        <w:tc>
          <w:tcPr>
            <w:tcW w:w="0" w:type="auto"/>
            <w:tcMar>
              <w:top w:w="75" w:type="dxa"/>
              <w:left w:w="75" w:type="dxa"/>
              <w:bottom w:w="75" w:type="dxa"/>
              <w:right w:w="75" w:type="dxa"/>
            </w:tcMar>
            <w:hideMark/>
          </w:tcPr>
          <w:p w14:paraId="0FBFCDE9"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bdr w:val="none" w:sz="0" w:space="0" w:color="auto" w:frame="1"/>
                <w:lang w:eastAsia="vi-VN"/>
              </w:rPr>
              <w:t>57</w:t>
            </w:r>
            <w:r w:rsidRPr="004B4009">
              <w:rPr>
                <w:rFonts w:asciiTheme="majorBidi" w:eastAsia="Times New Roman" w:hAnsiTheme="majorBidi" w:cstheme="majorBidi"/>
                <w:noProof w:val="0"/>
                <w:sz w:val="28"/>
                <w:szCs w:val="28"/>
                <w:lang w:eastAsia="vi-VN"/>
              </w:rPr>
              <w:t> </w:t>
            </w:r>
          </w:p>
        </w:tc>
        <w:tc>
          <w:tcPr>
            <w:tcW w:w="0" w:type="auto"/>
            <w:tcMar>
              <w:top w:w="75" w:type="dxa"/>
              <w:left w:w="75" w:type="dxa"/>
              <w:bottom w:w="75" w:type="dxa"/>
              <w:right w:w="75" w:type="dxa"/>
            </w:tcMar>
            <w:hideMark/>
          </w:tcPr>
          <w:p w14:paraId="4C4B0D14"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c>
          <w:tcPr>
            <w:tcW w:w="0" w:type="auto"/>
            <w:tcMar>
              <w:top w:w="75" w:type="dxa"/>
              <w:left w:w="75" w:type="dxa"/>
              <w:bottom w:w="75" w:type="dxa"/>
              <w:right w:w="75" w:type="dxa"/>
            </w:tcMar>
            <w:hideMark/>
          </w:tcPr>
          <w:p w14:paraId="7641A343"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c>
          <w:tcPr>
            <w:tcW w:w="0" w:type="auto"/>
            <w:tcMar>
              <w:top w:w="75" w:type="dxa"/>
              <w:left w:w="75" w:type="dxa"/>
              <w:bottom w:w="75" w:type="dxa"/>
              <w:right w:w="75" w:type="dxa"/>
            </w:tcMar>
            <w:hideMark/>
          </w:tcPr>
          <w:p w14:paraId="4F2129DD"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r>
      <w:tr w:rsidR="004B4009" w:rsidRPr="004B4009" w14:paraId="1AC5E95E" w14:textId="77777777" w:rsidTr="00911778">
        <w:tc>
          <w:tcPr>
            <w:tcW w:w="0" w:type="auto"/>
            <w:tcMar>
              <w:top w:w="75" w:type="dxa"/>
              <w:left w:w="75" w:type="dxa"/>
              <w:bottom w:w="75" w:type="dxa"/>
              <w:right w:w="75" w:type="dxa"/>
            </w:tcMar>
            <w:hideMark/>
          </w:tcPr>
          <w:p w14:paraId="0321CC70"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bdr w:val="none" w:sz="0" w:space="0" w:color="auto" w:frame="1"/>
                <w:lang w:eastAsia="vi-VN"/>
              </w:rPr>
              <w:t>−611</w:t>
            </w:r>
          </w:p>
        </w:tc>
        <w:tc>
          <w:tcPr>
            <w:tcW w:w="0" w:type="auto"/>
            <w:tcMar>
              <w:top w:w="75" w:type="dxa"/>
              <w:left w:w="75" w:type="dxa"/>
              <w:bottom w:w="75" w:type="dxa"/>
              <w:right w:w="75" w:type="dxa"/>
            </w:tcMar>
            <w:hideMark/>
          </w:tcPr>
          <w:p w14:paraId="42AC8522"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c>
          <w:tcPr>
            <w:tcW w:w="0" w:type="auto"/>
            <w:tcMar>
              <w:top w:w="75" w:type="dxa"/>
              <w:left w:w="75" w:type="dxa"/>
              <w:bottom w:w="75" w:type="dxa"/>
              <w:right w:w="75" w:type="dxa"/>
            </w:tcMar>
            <w:hideMark/>
          </w:tcPr>
          <w:p w14:paraId="6F7C35C7"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c>
          <w:tcPr>
            <w:tcW w:w="0" w:type="auto"/>
            <w:tcMar>
              <w:top w:w="75" w:type="dxa"/>
              <w:left w:w="75" w:type="dxa"/>
              <w:bottom w:w="75" w:type="dxa"/>
              <w:right w:w="75" w:type="dxa"/>
            </w:tcMar>
            <w:hideMark/>
          </w:tcPr>
          <w:p w14:paraId="0B280EA1"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r>
      <w:tr w:rsidR="004B4009" w:rsidRPr="004B4009" w14:paraId="7816DB6B" w14:textId="77777777" w:rsidTr="00911778">
        <w:tc>
          <w:tcPr>
            <w:tcW w:w="0" w:type="auto"/>
            <w:tcMar>
              <w:top w:w="75" w:type="dxa"/>
              <w:left w:w="75" w:type="dxa"/>
              <w:bottom w:w="75" w:type="dxa"/>
              <w:right w:w="75" w:type="dxa"/>
            </w:tcMar>
            <w:hideMark/>
          </w:tcPr>
          <w:p w14:paraId="35967B70"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c>
          <w:tcPr>
            <w:tcW w:w="0" w:type="auto"/>
            <w:tcMar>
              <w:top w:w="75" w:type="dxa"/>
              <w:left w:w="75" w:type="dxa"/>
              <w:bottom w:w="75" w:type="dxa"/>
              <w:right w:w="75" w:type="dxa"/>
            </w:tcMar>
            <w:hideMark/>
          </w:tcPr>
          <w:p w14:paraId="690A4BAE"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âm hai phần ba </w:t>
            </w:r>
          </w:p>
        </w:tc>
        <w:tc>
          <w:tcPr>
            <w:tcW w:w="0" w:type="auto"/>
            <w:tcMar>
              <w:top w:w="75" w:type="dxa"/>
              <w:left w:w="75" w:type="dxa"/>
              <w:bottom w:w="75" w:type="dxa"/>
              <w:right w:w="75" w:type="dxa"/>
            </w:tcMar>
            <w:hideMark/>
          </w:tcPr>
          <w:p w14:paraId="4B0643CD"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c>
          <w:tcPr>
            <w:tcW w:w="0" w:type="auto"/>
            <w:tcMar>
              <w:top w:w="75" w:type="dxa"/>
              <w:left w:w="75" w:type="dxa"/>
              <w:bottom w:w="75" w:type="dxa"/>
              <w:right w:w="75" w:type="dxa"/>
            </w:tcMar>
            <w:hideMark/>
          </w:tcPr>
          <w:p w14:paraId="4A63F766"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r>
      <w:tr w:rsidR="004B4009" w:rsidRPr="004B4009" w14:paraId="7A3F3E4C" w14:textId="77777777" w:rsidTr="00911778">
        <w:tc>
          <w:tcPr>
            <w:tcW w:w="0" w:type="auto"/>
            <w:tcMar>
              <w:top w:w="75" w:type="dxa"/>
              <w:left w:w="75" w:type="dxa"/>
              <w:bottom w:w="75" w:type="dxa"/>
              <w:right w:w="75" w:type="dxa"/>
            </w:tcMar>
            <w:hideMark/>
          </w:tcPr>
          <w:p w14:paraId="1FEC9022"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c>
          <w:tcPr>
            <w:tcW w:w="0" w:type="auto"/>
            <w:tcMar>
              <w:top w:w="75" w:type="dxa"/>
              <w:left w:w="75" w:type="dxa"/>
              <w:bottom w:w="75" w:type="dxa"/>
              <w:right w:w="75" w:type="dxa"/>
            </w:tcMar>
            <w:hideMark/>
          </w:tcPr>
          <w:p w14:paraId="5162305B"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 </w:t>
            </w:r>
          </w:p>
        </w:tc>
        <w:tc>
          <w:tcPr>
            <w:tcW w:w="0" w:type="auto"/>
            <w:tcMar>
              <w:top w:w="75" w:type="dxa"/>
              <w:left w:w="75" w:type="dxa"/>
              <w:bottom w:w="75" w:type="dxa"/>
              <w:right w:w="75" w:type="dxa"/>
            </w:tcMar>
            <w:hideMark/>
          </w:tcPr>
          <w:p w14:paraId="3EE60241"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-9</w:t>
            </w:r>
          </w:p>
        </w:tc>
        <w:tc>
          <w:tcPr>
            <w:tcW w:w="0" w:type="auto"/>
            <w:tcMar>
              <w:top w:w="75" w:type="dxa"/>
              <w:left w:w="75" w:type="dxa"/>
              <w:bottom w:w="75" w:type="dxa"/>
              <w:right w:w="75" w:type="dxa"/>
            </w:tcMar>
            <w:hideMark/>
          </w:tcPr>
          <w:p w14:paraId="18F1405F"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-11</w:t>
            </w:r>
          </w:p>
        </w:tc>
      </w:tr>
    </w:tbl>
    <w:p w14:paraId="6745D5E1" w14:textId="77777777" w:rsidR="004B4009" w:rsidRPr="004B4009" w:rsidRDefault="004B4009" w:rsidP="002E3263">
      <w:pPr>
        <w:shd w:val="clear" w:color="auto" w:fill="FFFFFF"/>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b/>
          <w:bCs/>
          <w:noProof w:val="0"/>
          <w:sz w:val="28"/>
          <w:szCs w:val="28"/>
          <w:lang w:eastAsia="vi-VN"/>
        </w:rPr>
        <w:t xml:space="preserve">Câu 6.2 : </w:t>
      </w:r>
      <w:r w:rsidRPr="004B4009">
        <w:rPr>
          <w:rFonts w:asciiTheme="majorBidi" w:eastAsia="Times New Roman" w:hAnsiTheme="majorBidi" w:cstheme="majorBidi"/>
          <w:noProof w:val="0"/>
          <w:sz w:val="28"/>
          <w:szCs w:val="28"/>
          <w:lang w:eastAsia="vi-VN"/>
        </w:rPr>
        <w:t xml:space="preserve"> Thay dấu "?" bằng số thích hợp </w:t>
      </w:r>
    </w:p>
    <w:p w14:paraId="7D2B04B5" w14:textId="77777777" w:rsidR="004B4009" w:rsidRPr="004B4009" w:rsidRDefault="004B4009" w:rsidP="002E3263">
      <w:pPr>
        <w:shd w:val="clear" w:color="auto" w:fill="FFFFFF"/>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a) </w:t>
      </w:r>
      <m:oMath>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1</m:t>
            </m:r>
          </m:num>
          <m:den>
            <m:r>
              <w:rPr>
                <w:rFonts w:ascii="Cambria Math" w:eastAsia="Times New Roman" w:hAnsi="Cambria Math" w:cstheme="majorBidi"/>
                <w:noProof w:val="0"/>
                <w:sz w:val="28"/>
                <w:szCs w:val="28"/>
                <w:lang w:eastAsia="vi-VN"/>
              </w:rPr>
              <m:t>2</m:t>
            </m:r>
          </m:den>
        </m:f>
        <m:r>
          <w:rPr>
            <w:rFonts w:ascii="Cambria Math" w:eastAsia="Times New Roman" w:hAnsi="Cambria Math" w:cstheme="majorBidi"/>
            <w:noProof w:val="0"/>
            <w:sz w:val="28"/>
            <w:szCs w:val="28"/>
            <w:lang w:eastAsia="vi-VN"/>
          </w:rPr>
          <m:t xml:space="preserve"> </m:t>
        </m:r>
      </m:oMath>
      <w:r w:rsidRPr="004B4009">
        <w:rPr>
          <w:rFonts w:asciiTheme="majorBidi" w:eastAsia="Times New Roman" w:hAnsiTheme="majorBidi" w:cstheme="majorBidi"/>
          <w:noProof w:val="0"/>
          <w:sz w:val="28"/>
          <w:szCs w:val="28"/>
          <w:lang w:eastAsia="vi-VN"/>
        </w:rPr>
        <w:t xml:space="preserve">= </w:t>
      </w:r>
      <m:oMath>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m:t>
            </m:r>
          </m:num>
          <m:den>
            <m:r>
              <w:rPr>
                <w:rFonts w:ascii="Cambria Math" w:eastAsia="Times New Roman" w:hAnsi="Cambria Math" w:cstheme="majorBidi"/>
                <w:noProof w:val="0"/>
                <w:sz w:val="28"/>
                <w:szCs w:val="28"/>
                <w:lang w:eastAsia="vi-VN"/>
              </w:rPr>
              <m:t>8</m:t>
            </m:r>
          </m:den>
        </m:f>
      </m:oMath>
    </w:p>
    <w:p w14:paraId="76608A23" w14:textId="77777777" w:rsidR="004B4009" w:rsidRPr="004B4009" w:rsidRDefault="004B4009" w:rsidP="002E3263">
      <w:pPr>
        <w:shd w:val="clear" w:color="auto" w:fill="FFFFFF"/>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b) </w:t>
      </w:r>
      <m:oMath>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-6</m:t>
            </m:r>
          </m:num>
          <m:den>
            <m:r>
              <w:rPr>
                <w:rFonts w:ascii="Cambria Math" w:eastAsia="Times New Roman" w:hAnsi="Cambria Math" w:cstheme="majorBidi"/>
                <w:noProof w:val="0"/>
                <w:sz w:val="28"/>
                <w:szCs w:val="28"/>
                <w:lang w:eastAsia="vi-VN"/>
              </w:rPr>
              <m:t>9</m:t>
            </m:r>
          </m:den>
        </m:f>
        <m:r>
          <w:rPr>
            <w:rFonts w:ascii="Cambria Math" w:eastAsia="Times New Roman" w:hAnsi="Cambria Math" w:cstheme="majorBidi"/>
            <w:noProof w:val="0"/>
            <w:sz w:val="28"/>
            <w:szCs w:val="28"/>
            <w:lang w:eastAsia="vi-VN"/>
          </w:rPr>
          <m:t xml:space="preserve">= </m:t>
        </m:r>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18</m:t>
            </m:r>
          </m:num>
          <m:den>
            <m:r>
              <w:rPr>
                <w:rFonts w:ascii="Cambria Math" w:eastAsia="Times New Roman" w:hAnsi="Cambria Math" w:cstheme="majorBidi"/>
                <w:noProof w:val="0"/>
                <w:sz w:val="28"/>
                <w:szCs w:val="28"/>
                <w:lang w:eastAsia="vi-VN"/>
              </w:rPr>
              <m:t>?</m:t>
            </m:r>
          </m:den>
        </m:f>
        <m:r>
          <w:rPr>
            <w:rFonts w:ascii="Cambria Math" w:eastAsia="Times New Roman" w:hAnsi="Cambria Math" w:cstheme="majorBidi"/>
            <w:noProof w:val="0"/>
            <w:sz w:val="28"/>
            <w:szCs w:val="28"/>
            <w:lang w:eastAsia="vi-VN"/>
          </w:rPr>
          <m:t xml:space="preserve"> </m:t>
        </m:r>
      </m:oMath>
    </w:p>
    <w:p w14:paraId="70A0609D" w14:textId="77777777" w:rsidR="004B4009" w:rsidRPr="004B4009" w:rsidRDefault="004B4009" w:rsidP="002E3263">
      <w:pPr>
        <w:shd w:val="clear" w:color="auto" w:fill="FFFFFF"/>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b/>
          <w:bCs/>
          <w:noProof w:val="0"/>
          <w:sz w:val="28"/>
          <w:szCs w:val="28"/>
          <w:lang w:eastAsia="vi-VN"/>
        </w:rPr>
        <w:t xml:space="preserve">Câu 6.3: </w:t>
      </w:r>
      <w:r w:rsidRPr="004B4009">
        <w:rPr>
          <w:rFonts w:asciiTheme="majorBidi" w:eastAsia="Times New Roman" w:hAnsiTheme="majorBidi" w:cstheme="majorBidi"/>
          <w:noProof w:val="0"/>
          <w:sz w:val="28"/>
          <w:szCs w:val="28"/>
          <w:lang w:eastAsia="vi-VN"/>
        </w:rPr>
        <w:t>Viết mỗi phân số sau đây thành phân số bằng nó và có mẫu dương </w:t>
      </w:r>
    </w:p>
    <w:p w14:paraId="53A769A2" w14:textId="77777777" w:rsidR="004B4009" w:rsidRPr="004B4009" w:rsidRDefault="00A06767" w:rsidP="002E3263">
      <w:pPr>
        <w:tabs>
          <w:tab w:val="left" w:pos="2763"/>
        </w:tabs>
        <w:spacing w:before="100" w:beforeAutospacing="1" w:after="100" w:afterAutospacing="1"/>
        <w:jc w:val="both"/>
        <w:rPr>
          <w:rFonts w:asciiTheme="majorBidi" w:hAnsiTheme="majorBidi" w:cstheme="majorBidi"/>
          <w:iCs/>
          <w:sz w:val="28"/>
          <w:szCs w:val="28"/>
        </w:rPr>
      </w:pPr>
      <m:oMathPara>
        <m:oMath>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8</m:t>
              </m:r>
            </m:num>
            <m:den>
              <m:r>
                <w:rPr>
                  <w:rFonts w:ascii="Cambria Math" w:eastAsia="Times New Roman" w:hAnsi="Cambria Math" w:cstheme="majorBidi"/>
                  <w:noProof w:val="0"/>
                  <w:sz w:val="28"/>
                  <w:szCs w:val="28"/>
                  <w:lang w:eastAsia="vi-VN"/>
                </w:rPr>
                <m:t>-11</m:t>
              </m:r>
            </m:den>
          </m:f>
          <m:r>
            <w:rPr>
              <w:rFonts w:ascii="Cambria Math" w:eastAsia="Times New Roman" w:hAnsi="Cambria Math" w:cstheme="majorBidi"/>
              <w:noProof w:val="0"/>
              <w:sz w:val="28"/>
              <w:szCs w:val="28"/>
              <w:lang w:eastAsia="vi-VN"/>
            </w:rPr>
            <m:t xml:space="preserve">; </m:t>
          </m:r>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-5</m:t>
              </m:r>
            </m:num>
            <m:den>
              <m:r>
                <w:rPr>
                  <w:rFonts w:ascii="Cambria Math" w:eastAsia="Times New Roman" w:hAnsi="Cambria Math" w:cstheme="majorBidi"/>
                  <w:noProof w:val="0"/>
                  <w:sz w:val="28"/>
                  <w:szCs w:val="28"/>
                  <w:lang w:eastAsia="vi-VN"/>
                </w:rPr>
                <m:t>-9</m:t>
              </m:r>
            </m:den>
          </m:f>
          <m:r>
            <w:rPr>
              <w:rFonts w:ascii="Cambria Math" w:eastAsia="Times New Roman" w:hAnsi="Cambria Math" w:cstheme="majorBidi"/>
              <w:noProof w:val="0"/>
              <w:sz w:val="28"/>
              <w:szCs w:val="28"/>
              <w:lang w:eastAsia="vi-VN"/>
            </w:rPr>
            <m:t xml:space="preserve"> </m:t>
          </m:r>
        </m:oMath>
      </m:oMathPara>
    </w:p>
    <w:p w14:paraId="588C5CC4" w14:textId="77777777" w:rsidR="004B4009" w:rsidRPr="004B4009" w:rsidRDefault="004B4009" w:rsidP="002E3263">
      <w:pPr>
        <w:tabs>
          <w:tab w:val="left" w:pos="2763"/>
        </w:tabs>
        <w:spacing w:before="100" w:beforeAutospacing="1" w:after="100" w:afterAutospacing="1"/>
        <w:rPr>
          <w:rFonts w:asciiTheme="majorBidi" w:hAnsiTheme="majorBidi" w:cstheme="majorBidi"/>
          <w:bCs/>
          <w:i/>
          <w:iCs/>
          <w:sz w:val="28"/>
          <w:szCs w:val="28"/>
          <w:lang w:val="nl-NL"/>
        </w:rPr>
      </w:pPr>
      <w:r w:rsidRPr="004B4009">
        <w:rPr>
          <w:rFonts w:asciiTheme="majorBidi" w:hAnsiTheme="majorBidi" w:cstheme="majorBidi"/>
          <w:b/>
          <w:bCs/>
          <w:iCs/>
          <w:sz w:val="28"/>
          <w:szCs w:val="28"/>
          <w:lang w:val="nl-NL"/>
        </w:rPr>
        <w:t xml:space="preserve">- </w:t>
      </w:r>
      <w:r w:rsidRPr="004B4009">
        <w:rPr>
          <w:rFonts w:asciiTheme="majorBidi" w:hAnsiTheme="majorBidi" w:cstheme="majorBidi"/>
          <w:bCs/>
          <w:i/>
          <w:iCs/>
          <w:sz w:val="28"/>
          <w:szCs w:val="28"/>
          <w:lang w:val="nl-NL"/>
        </w:rPr>
        <w:t xml:space="preserve">HS tiếp nhận nhiệm vụ, đưa ra câu trả lời: </w:t>
      </w:r>
    </w:p>
    <w:p w14:paraId="1BCFC125" w14:textId="77777777" w:rsidR="004B4009" w:rsidRPr="004B4009" w:rsidRDefault="004B4009" w:rsidP="002E3263">
      <w:pPr>
        <w:shd w:val="clear" w:color="auto" w:fill="FFFFFF"/>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b/>
          <w:bCs/>
          <w:noProof w:val="0"/>
          <w:sz w:val="28"/>
          <w:szCs w:val="28"/>
          <w:lang w:val="en-US" w:eastAsia="vi-VN"/>
        </w:rPr>
        <w:t>Câu 6.1</w:t>
      </w:r>
      <w:r w:rsidRPr="004B4009">
        <w:rPr>
          <w:rFonts w:asciiTheme="majorBidi" w:eastAsia="Times New Roman" w:hAnsiTheme="majorBidi" w:cstheme="majorBidi"/>
          <w:noProof w:val="0"/>
          <w:sz w:val="28"/>
          <w:szCs w:val="28"/>
          <w:lang w:val="en-US" w:eastAsia="vi-VN"/>
        </w:rPr>
        <w:t xml:space="preserve"> : </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3"/>
        <w:gridCol w:w="4563"/>
        <w:gridCol w:w="1188"/>
        <w:gridCol w:w="1451"/>
      </w:tblGrid>
      <w:tr w:rsidR="004B4009" w:rsidRPr="004B4009" w14:paraId="2011D641" w14:textId="77777777" w:rsidTr="00911778">
        <w:tc>
          <w:tcPr>
            <w:tcW w:w="0" w:type="auto"/>
            <w:shd w:val="clear" w:color="auto" w:fill="FFFFFF"/>
            <w:tcMar>
              <w:top w:w="75" w:type="dxa"/>
              <w:left w:w="75" w:type="dxa"/>
              <w:bottom w:w="75" w:type="dxa"/>
              <w:right w:w="75" w:type="dxa"/>
            </w:tcMar>
            <w:hideMark/>
          </w:tcPr>
          <w:p w14:paraId="0C31582D"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Phân số </w:t>
            </w:r>
          </w:p>
        </w:tc>
        <w:tc>
          <w:tcPr>
            <w:tcW w:w="0" w:type="auto"/>
            <w:shd w:val="clear" w:color="auto" w:fill="FFFFFF"/>
            <w:tcMar>
              <w:top w:w="75" w:type="dxa"/>
              <w:left w:w="75" w:type="dxa"/>
              <w:bottom w:w="75" w:type="dxa"/>
              <w:right w:w="75" w:type="dxa"/>
            </w:tcMar>
            <w:hideMark/>
          </w:tcPr>
          <w:p w14:paraId="5C105E82"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Đọc </w:t>
            </w:r>
          </w:p>
        </w:tc>
        <w:tc>
          <w:tcPr>
            <w:tcW w:w="0" w:type="auto"/>
            <w:shd w:val="clear" w:color="auto" w:fill="FFFFFF"/>
            <w:tcMar>
              <w:top w:w="75" w:type="dxa"/>
              <w:left w:w="75" w:type="dxa"/>
              <w:bottom w:w="75" w:type="dxa"/>
              <w:right w:w="75" w:type="dxa"/>
            </w:tcMar>
            <w:hideMark/>
          </w:tcPr>
          <w:p w14:paraId="7B0688D9"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Tử số </w:t>
            </w:r>
          </w:p>
        </w:tc>
        <w:tc>
          <w:tcPr>
            <w:tcW w:w="0" w:type="auto"/>
            <w:shd w:val="clear" w:color="auto" w:fill="FFFFFF"/>
            <w:tcMar>
              <w:top w:w="75" w:type="dxa"/>
              <w:left w:w="75" w:type="dxa"/>
              <w:bottom w:w="75" w:type="dxa"/>
              <w:right w:w="75" w:type="dxa"/>
            </w:tcMar>
            <w:hideMark/>
          </w:tcPr>
          <w:p w14:paraId="44BCF50D"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Mẫu số </w:t>
            </w:r>
          </w:p>
        </w:tc>
      </w:tr>
      <w:tr w:rsidR="004B4009" w:rsidRPr="004B4009" w14:paraId="37035477" w14:textId="77777777" w:rsidTr="00911778">
        <w:tc>
          <w:tcPr>
            <w:tcW w:w="0" w:type="auto"/>
            <w:shd w:val="clear" w:color="auto" w:fill="FFFFFF"/>
            <w:tcMar>
              <w:top w:w="75" w:type="dxa"/>
              <w:left w:w="75" w:type="dxa"/>
              <w:bottom w:w="75" w:type="dxa"/>
              <w:right w:w="75" w:type="dxa"/>
            </w:tcMar>
            <w:hideMark/>
          </w:tcPr>
          <w:p w14:paraId="67554FFB"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bdr w:val="none" w:sz="0" w:space="0" w:color="auto" w:frame="1"/>
                <w:lang w:eastAsia="vi-VN"/>
              </w:rPr>
              <w:t>57</w:t>
            </w:r>
            <w:r w:rsidRPr="004B4009">
              <w:rPr>
                <w:rFonts w:asciiTheme="majorBidi" w:eastAsia="Times New Roman" w:hAnsiTheme="majorBidi" w:cstheme="majorBidi"/>
                <w:noProof w:val="0"/>
                <w:sz w:val="28"/>
                <w:szCs w:val="28"/>
                <w:lang w:eastAsia="vi-VN"/>
              </w:rPr>
              <w:t> </w:t>
            </w:r>
          </w:p>
        </w:tc>
        <w:tc>
          <w:tcPr>
            <w:tcW w:w="0" w:type="auto"/>
            <w:shd w:val="clear" w:color="auto" w:fill="FFFFFF"/>
            <w:tcMar>
              <w:top w:w="75" w:type="dxa"/>
              <w:left w:w="75" w:type="dxa"/>
              <w:bottom w:w="75" w:type="dxa"/>
              <w:right w:w="75" w:type="dxa"/>
            </w:tcMar>
            <w:hideMark/>
          </w:tcPr>
          <w:p w14:paraId="4EEA3E41"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năm phần bảy </w:t>
            </w:r>
          </w:p>
        </w:tc>
        <w:tc>
          <w:tcPr>
            <w:tcW w:w="0" w:type="auto"/>
            <w:shd w:val="clear" w:color="auto" w:fill="FFFFFF"/>
            <w:tcMar>
              <w:top w:w="75" w:type="dxa"/>
              <w:left w:w="75" w:type="dxa"/>
              <w:bottom w:w="75" w:type="dxa"/>
              <w:right w:w="75" w:type="dxa"/>
            </w:tcMar>
            <w:hideMark/>
          </w:tcPr>
          <w:p w14:paraId="0B6316F0"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5</w:t>
            </w:r>
          </w:p>
        </w:tc>
        <w:tc>
          <w:tcPr>
            <w:tcW w:w="0" w:type="auto"/>
            <w:shd w:val="clear" w:color="auto" w:fill="FFFFFF"/>
            <w:tcMar>
              <w:top w:w="75" w:type="dxa"/>
              <w:left w:w="75" w:type="dxa"/>
              <w:bottom w:w="75" w:type="dxa"/>
              <w:right w:w="75" w:type="dxa"/>
            </w:tcMar>
            <w:hideMark/>
          </w:tcPr>
          <w:p w14:paraId="7373A810"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7</w:t>
            </w:r>
          </w:p>
        </w:tc>
      </w:tr>
      <w:tr w:rsidR="004B4009" w:rsidRPr="004B4009" w14:paraId="38164E5A" w14:textId="77777777" w:rsidTr="00911778">
        <w:tc>
          <w:tcPr>
            <w:tcW w:w="0" w:type="auto"/>
            <w:shd w:val="clear" w:color="auto" w:fill="FFFFFF"/>
            <w:tcMar>
              <w:top w:w="75" w:type="dxa"/>
              <w:left w:w="75" w:type="dxa"/>
              <w:bottom w:w="75" w:type="dxa"/>
              <w:right w:w="75" w:type="dxa"/>
            </w:tcMar>
            <w:hideMark/>
          </w:tcPr>
          <w:p w14:paraId="15CC2D61"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bdr w:val="none" w:sz="0" w:space="0" w:color="auto" w:frame="1"/>
                <w:lang w:eastAsia="vi-VN"/>
              </w:rPr>
              <w:t>−611</w:t>
            </w:r>
          </w:p>
        </w:tc>
        <w:tc>
          <w:tcPr>
            <w:tcW w:w="0" w:type="auto"/>
            <w:shd w:val="clear" w:color="auto" w:fill="FFFFFF"/>
            <w:tcMar>
              <w:top w:w="75" w:type="dxa"/>
              <w:left w:w="75" w:type="dxa"/>
              <w:bottom w:w="75" w:type="dxa"/>
              <w:right w:w="75" w:type="dxa"/>
            </w:tcMar>
            <w:hideMark/>
          </w:tcPr>
          <w:p w14:paraId="54F5950A"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âm sáu phần mười một </w:t>
            </w:r>
          </w:p>
        </w:tc>
        <w:tc>
          <w:tcPr>
            <w:tcW w:w="0" w:type="auto"/>
            <w:shd w:val="clear" w:color="auto" w:fill="FFFFFF"/>
            <w:tcMar>
              <w:top w:w="75" w:type="dxa"/>
              <w:left w:w="75" w:type="dxa"/>
              <w:bottom w:w="75" w:type="dxa"/>
              <w:right w:w="75" w:type="dxa"/>
            </w:tcMar>
            <w:hideMark/>
          </w:tcPr>
          <w:p w14:paraId="6C638050"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-6</w:t>
            </w:r>
          </w:p>
        </w:tc>
        <w:tc>
          <w:tcPr>
            <w:tcW w:w="0" w:type="auto"/>
            <w:shd w:val="clear" w:color="auto" w:fill="FFFFFF"/>
            <w:tcMar>
              <w:top w:w="75" w:type="dxa"/>
              <w:left w:w="75" w:type="dxa"/>
              <w:bottom w:w="75" w:type="dxa"/>
              <w:right w:w="75" w:type="dxa"/>
            </w:tcMar>
            <w:hideMark/>
          </w:tcPr>
          <w:p w14:paraId="403E7B8B"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11</w:t>
            </w:r>
          </w:p>
        </w:tc>
      </w:tr>
      <w:tr w:rsidR="004B4009" w:rsidRPr="004B4009" w14:paraId="6D2B4055" w14:textId="77777777" w:rsidTr="00911778">
        <w:tc>
          <w:tcPr>
            <w:tcW w:w="0" w:type="auto"/>
            <w:shd w:val="clear" w:color="auto" w:fill="FFFFFF"/>
            <w:tcMar>
              <w:top w:w="75" w:type="dxa"/>
              <w:left w:w="75" w:type="dxa"/>
              <w:bottom w:w="75" w:type="dxa"/>
              <w:right w:w="75" w:type="dxa"/>
            </w:tcMar>
            <w:hideMark/>
          </w:tcPr>
          <w:p w14:paraId="4AC897C7"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bdr w:val="none" w:sz="0" w:space="0" w:color="auto" w:frame="1"/>
                <w:lang w:eastAsia="vi-VN"/>
              </w:rPr>
              <w:t>−23</w:t>
            </w:r>
          </w:p>
        </w:tc>
        <w:tc>
          <w:tcPr>
            <w:tcW w:w="0" w:type="auto"/>
            <w:shd w:val="clear" w:color="auto" w:fill="FFFFFF"/>
            <w:tcMar>
              <w:top w:w="75" w:type="dxa"/>
              <w:left w:w="75" w:type="dxa"/>
              <w:bottom w:w="75" w:type="dxa"/>
              <w:right w:w="75" w:type="dxa"/>
            </w:tcMar>
            <w:hideMark/>
          </w:tcPr>
          <w:p w14:paraId="0C739945"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âm hai phần ba </w:t>
            </w:r>
          </w:p>
        </w:tc>
        <w:tc>
          <w:tcPr>
            <w:tcW w:w="0" w:type="auto"/>
            <w:shd w:val="clear" w:color="auto" w:fill="FFFFFF"/>
            <w:tcMar>
              <w:top w:w="75" w:type="dxa"/>
              <w:left w:w="75" w:type="dxa"/>
              <w:bottom w:w="75" w:type="dxa"/>
              <w:right w:w="75" w:type="dxa"/>
            </w:tcMar>
            <w:hideMark/>
          </w:tcPr>
          <w:p w14:paraId="49CB95BA"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-2</w:t>
            </w:r>
          </w:p>
        </w:tc>
        <w:tc>
          <w:tcPr>
            <w:tcW w:w="0" w:type="auto"/>
            <w:shd w:val="clear" w:color="auto" w:fill="FFFFFF"/>
            <w:tcMar>
              <w:top w:w="75" w:type="dxa"/>
              <w:left w:w="75" w:type="dxa"/>
              <w:bottom w:w="75" w:type="dxa"/>
              <w:right w:w="75" w:type="dxa"/>
            </w:tcMar>
            <w:hideMark/>
          </w:tcPr>
          <w:p w14:paraId="223BDA1D"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3</w:t>
            </w:r>
          </w:p>
        </w:tc>
      </w:tr>
      <w:tr w:rsidR="004B4009" w:rsidRPr="004B4009" w14:paraId="60A6FC15" w14:textId="77777777" w:rsidTr="00911778">
        <w:tc>
          <w:tcPr>
            <w:tcW w:w="0" w:type="auto"/>
            <w:shd w:val="clear" w:color="auto" w:fill="FFFFFF"/>
            <w:tcMar>
              <w:top w:w="75" w:type="dxa"/>
              <w:left w:w="75" w:type="dxa"/>
              <w:bottom w:w="75" w:type="dxa"/>
              <w:right w:w="75" w:type="dxa"/>
            </w:tcMar>
            <w:hideMark/>
          </w:tcPr>
          <w:p w14:paraId="2F4FE6C1"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bdr w:val="none" w:sz="0" w:space="0" w:color="auto" w:frame="1"/>
                <w:lang w:eastAsia="vi-VN"/>
              </w:rPr>
              <w:t>−9−11</w:t>
            </w:r>
          </w:p>
        </w:tc>
        <w:tc>
          <w:tcPr>
            <w:tcW w:w="0" w:type="auto"/>
            <w:shd w:val="clear" w:color="auto" w:fill="FFFFFF"/>
            <w:tcMar>
              <w:top w:w="75" w:type="dxa"/>
              <w:left w:w="75" w:type="dxa"/>
              <w:bottom w:w="75" w:type="dxa"/>
              <w:right w:w="75" w:type="dxa"/>
            </w:tcMar>
            <w:hideMark/>
          </w:tcPr>
          <w:p w14:paraId="275446EB"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âm chín phần âm mười một </w:t>
            </w:r>
          </w:p>
        </w:tc>
        <w:tc>
          <w:tcPr>
            <w:tcW w:w="0" w:type="auto"/>
            <w:shd w:val="clear" w:color="auto" w:fill="FFFFFF"/>
            <w:tcMar>
              <w:top w:w="75" w:type="dxa"/>
              <w:left w:w="75" w:type="dxa"/>
              <w:bottom w:w="75" w:type="dxa"/>
              <w:right w:w="75" w:type="dxa"/>
            </w:tcMar>
            <w:hideMark/>
          </w:tcPr>
          <w:p w14:paraId="67315FD0"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-9</w:t>
            </w:r>
          </w:p>
        </w:tc>
        <w:tc>
          <w:tcPr>
            <w:tcW w:w="0" w:type="auto"/>
            <w:shd w:val="clear" w:color="auto" w:fill="FFFFFF"/>
            <w:tcMar>
              <w:top w:w="75" w:type="dxa"/>
              <w:left w:w="75" w:type="dxa"/>
              <w:bottom w:w="75" w:type="dxa"/>
              <w:right w:w="75" w:type="dxa"/>
            </w:tcMar>
            <w:hideMark/>
          </w:tcPr>
          <w:p w14:paraId="6C35A279"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noProof w:val="0"/>
                <w:sz w:val="28"/>
                <w:szCs w:val="28"/>
                <w:lang w:eastAsia="vi-VN"/>
              </w:rPr>
              <w:t>-11</w:t>
            </w:r>
          </w:p>
        </w:tc>
      </w:tr>
    </w:tbl>
    <w:p w14:paraId="0121A2DA" w14:textId="77777777" w:rsidR="004B4009" w:rsidRPr="004B4009" w:rsidRDefault="004B4009" w:rsidP="002E3263">
      <w:pPr>
        <w:tabs>
          <w:tab w:val="left" w:pos="2763"/>
        </w:tabs>
        <w:spacing w:before="100" w:beforeAutospacing="1" w:after="100" w:afterAutospacing="1"/>
        <w:rPr>
          <w:rFonts w:asciiTheme="majorBidi" w:hAnsiTheme="majorBidi" w:cstheme="majorBidi"/>
          <w:bCs/>
          <w:i/>
          <w:iCs/>
          <w:sz w:val="28"/>
          <w:szCs w:val="28"/>
          <w:lang w:val="nl-NL"/>
        </w:rPr>
      </w:pPr>
    </w:p>
    <w:p w14:paraId="027123EC" w14:textId="77777777" w:rsidR="004B4009" w:rsidRPr="004B4009" w:rsidRDefault="004B4009" w:rsidP="002E3263">
      <w:pPr>
        <w:tabs>
          <w:tab w:val="left" w:pos="2763"/>
        </w:tabs>
        <w:spacing w:before="100" w:beforeAutospacing="1" w:after="100" w:afterAutospacing="1"/>
        <w:rPr>
          <w:rFonts w:asciiTheme="majorBidi" w:hAnsiTheme="majorBidi" w:cstheme="majorBidi"/>
          <w:b/>
          <w:sz w:val="28"/>
          <w:szCs w:val="28"/>
          <w:lang w:val="nl-NL"/>
        </w:rPr>
      </w:pPr>
      <w:r w:rsidRPr="004B4009">
        <w:rPr>
          <w:rFonts w:asciiTheme="majorBidi" w:hAnsiTheme="majorBidi" w:cstheme="majorBidi"/>
          <w:b/>
          <w:sz w:val="28"/>
          <w:szCs w:val="28"/>
          <w:lang w:val="nl-NL"/>
        </w:rPr>
        <w:lastRenderedPageBreak/>
        <w:t>Câu 6.2 :</w:t>
      </w:r>
    </w:p>
    <w:p w14:paraId="497BB3FB" w14:textId="77777777" w:rsidR="004B4009" w:rsidRPr="004B4009" w:rsidRDefault="004B4009" w:rsidP="002E3263">
      <w:pPr>
        <w:tabs>
          <w:tab w:val="left" w:pos="2763"/>
        </w:tabs>
        <w:spacing w:before="100" w:beforeAutospacing="1" w:after="100" w:afterAutospacing="1"/>
        <w:rPr>
          <w:rFonts w:asciiTheme="majorBidi" w:hAnsiTheme="majorBidi" w:cstheme="majorBidi"/>
          <w:bCs/>
          <w:i/>
          <w:iCs/>
          <w:sz w:val="28"/>
          <w:szCs w:val="28"/>
          <w:lang w:val="nl-NL"/>
        </w:rPr>
      </w:pPr>
      <w:r w:rsidRPr="004B4009">
        <w:rPr>
          <w:rFonts w:asciiTheme="majorBidi" w:hAnsiTheme="majorBidi" w:cstheme="majorBidi"/>
          <w:bCs/>
          <w:sz w:val="28"/>
          <w:szCs w:val="28"/>
          <w:lang w:val="nl-NL"/>
        </w:rPr>
        <w:t>a</w:t>
      </w:r>
      <w:r w:rsidRPr="004B4009">
        <w:rPr>
          <w:rFonts w:asciiTheme="majorBidi" w:hAnsiTheme="majorBidi" w:cstheme="majorBidi"/>
          <w:bCs/>
          <w:i/>
          <w:iCs/>
          <w:sz w:val="28"/>
          <w:szCs w:val="28"/>
          <w:lang w:val="nl-NL"/>
        </w:rPr>
        <w:t xml:space="preserve">. </w:t>
      </w:r>
      <m:oMath>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1</m:t>
            </m:r>
          </m:num>
          <m:den>
            <m:r>
              <w:rPr>
                <w:rFonts w:ascii="Cambria Math" w:eastAsia="Times New Roman" w:hAnsi="Cambria Math" w:cstheme="majorBidi"/>
                <w:noProof w:val="0"/>
                <w:sz w:val="28"/>
                <w:szCs w:val="28"/>
                <w:lang w:eastAsia="vi-VN"/>
              </w:rPr>
              <m:t>2</m:t>
            </m:r>
          </m:den>
        </m:f>
        <m:r>
          <w:rPr>
            <w:rFonts w:ascii="Cambria Math" w:eastAsia="Times New Roman" w:hAnsi="Cambria Math" w:cstheme="majorBidi"/>
            <w:noProof w:val="0"/>
            <w:sz w:val="28"/>
            <w:szCs w:val="28"/>
            <w:lang w:eastAsia="vi-VN"/>
          </w:rPr>
          <m:t xml:space="preserve">= </m:t>
        </m:r>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4</m:t>
            </m:r>
          </m:num>
          <m:den>
            <m:r>
              <w:rPr>
                <w:rFonts w:ascii="Cambria Math" w:eastAsia="Times New Roman" w:hAnsi="Cambria Math" w:cstheme="majorBidi"/>
                <w:noProof w:val="0"/>
                <w:sz w:val="28"/>
                <w:szCs w:val="28"/>
                <w:lang w:eastAsia="vi-VN"/>
              </w:rPr>
              <m:t>8</m:t>
            </m:r>
          </m:den>
        </m:f>
        <m:r>
          <w:rPr>
            <w:rFonts w:ascii="Cambria Math" w:eastAsia="Times New Roman" w:hAnsi="Cambria Math" w:cstheme="majorBidi"/>
            <w:noProof w:val="0"/>
            <w:sz w:val="28"/>
            <w:szCs w:val="28"/>
            <w:lang w:eastAsia="vi-VN"/>
          </w:rPr>
          <m:t xml:space="preserve"> </m:t>
        </m:r>
      </m:oMath>
    </w:p>
    <w:p w14:paraId="29B47FB5" w14:textId="77777777" w:rsidR="004B4009" w:rsidRPr="004B4009" w:rsidRDefault="004B4009" w:rsidP="002E3263">
      <w:pPr>
        <w:tabs>
          <w:tab w:val="left" w:pos="2763"/>
        </w:tabs>
        <w:spacing w:before="100" w:beforeAutospacing="1" w:after="100" w:afterAutospacing="1"/>
        <w:rPr>
          <w:rFonts w:asciiTheme="majorBidi" w:eastAsiaTheme="minorEastAsia" w:hAnsiTheme="majorBidi" w:cstheme="majorBidi"/>
          <w:i/>
          <w:sz w:val="28"/>
          <w:szCs w:val="28"/>
          <w:lang w:val="en-US" w:eastAsia="vi-VN"/>
        </w:rPr>
      </w:pPr>
      <w:r w:rsidRPr="004B4009">
        <w:rPr>
          <w:rFonts w:asciiTheme="majorBidi" w:hAnsiTheme="majorBidi" w:cstheme="majorBidi"/>
          <w:bCs/>
          <w:sz w:val="28"/>
          <w:szCs w:val="28"/>
          <w:lang w:val="nl-NL"/>
        </w:rPr>
        <w:t>b</w:t>
      </w:r>
      <w:r w:rsidRPr="004B4009">
        <w:rPr>
          <w:rFonts w:asciiTheme="majorBidi" w:hAnsiTheme="majorBidi" w:cstheme="majorBidi"/>
          <w:bCs/>
          <w:i/>
          <w:iCs/>
          <w:sz w:val="28"/>
          <w:szCs w:val="28"/>
          <w:lang w:val="nl-NL"/>
        </w:rPr>
        <w:t xml:space="preserve">. </w:t>
      </w:r>
      <m:oMath>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-6</m:t>
            </m:r>
          </m:num>
          <m:den>
            <m:r>
              <w:rPr>
                <w:rFonts w:ascii="Cambria Math" w:eastAsia="Times New Roman" w:hAnsi="Cambria Math" w:cstheme="majorBidi"/>
                <w:noProof w:val="0"/>
                <w:sz w:val="28"/>
                <w:szCs w:val="28"/>
                <w:lang w:eastAsia="vi-VN"/>
              </w:rPr>
              <m:t>9</m:t>
            </m:r>
          </m:den>
        </m:f>
        <m:r>
          <w:rPr>
            <w:rFonts w:ascii="Cambria Math" w:eastAsia="Times New Roman" w:hAnsi="Cambria Math" w:cstheme="majorBidi"/>
            <w:noProof w:val="0"/>
            <w:sz w:val="28"/>
            <w:szCs w:val="28"/>
            <w:lang w:eastAsia="vi-VN"/>
          </w:rPr>
          <m:t xml:space="preserve">= </m:t>
        </m:r>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18</m:t>
            </m:r>
          </m:num>
          <m:den>
            <m:r>
              <w:rPr>
                <w:rFonts w:ascii="Cambria Math" w:eastAsia="Times New Roman" w:hAnsi="Cambria Math" w:cstheme="majorBidi"/>
                <w:noProof w:val="0"/>
                <w:sz w:val="28"/>
                <w:szCs w:val="28"/>
                <w:lang w:eastAsia="vi-VN"/>
              </w:rPr>
              <m:t>-27</m:t>
            </m:r>
          </m:den>
        </m:f>
        <m:r>
          <w:rPr>
            <w:rFonts w:ascii="Cambria Math" w:eastAsia="Times New Roman" w:hAnsi="Cambria Math" w:cstheme="majorBidi"/>
            <w:noProof w:val="0"/>
            <w:sz w:val="28"/>
            <w:szCs w:val="28"/>
            <w:lang w:eastAsia="vi-VN"/>
          </w:rPr>
          <m:t xml:space="preserve"> </m:t>
        </m:r>
      </m:oMath>
    </w:p>
    <w:p w14:paraId="0C9413FB" w14:textId="77777777" w:rsidR="004B4009" w:rsidRPr="004B4009" w:rsidRDefault="004B4009" w:rsidP="002E3263">
      <w:pPr>
        <w:tabs>
          <w:tab w:val="left" w:pos="2763"/>
        </w:tabs>
        <w:spacing w:before="100" w:beforeAutospacing="1" w:after="100" w:afterAutospacing="1"/>
        <w:rPr>
          <w:rFonts w:asciiTheme="majorBidi" w:eastAsiaTheme="minorEastAsia" w:hAnsiTheme="majorBidi" w:cstheme="majorBidi"/>
          <w:b/>
          <w:bCs/>
          <w:iCs/>
          <w:sz w:val="28"/>
          <w:szCs w:val="28"/>
          <w:lang w:val="en-US" w:eastAsia="vi-VN"/>
        </w:rPr>
      </w:pPr>
      <w:r w:rsidRPr="004B4009">
        <w:rPr>
          <w:rFonts w:asciiTheme="majorBidi" w:eastAsiaTheme="minorEastAsia" w:hAnsiTheme="majorBidi" w:cstheme="majorBidi"/>
          <w:b/>
          <w:bCs/>
          <w:iCs/>
          <w:sz w:val="28"/>
          <w:szCs w:val="28"/>
          <w:lang w:val="en-US" w:eastAsia="vi-VN"/>
        </w:rPr>
        <w:t>Câu 6.3:</w:t>
      </w:r>
    </w:p>
    <w:p w14:paraId="27CF33C4" w14:textId="77777777" w:rsidR="004B4009" w:rsidRPr="004B4009" w:rsidRDefault="00A06767" w:rsidP="002E3263">
      <w:pPr>
        <w:pStyle w:val="ListParagraph"/>
        <w:numPr>
          <w:ilvl w:val="0"/>
          <w:numId w:val="1"/>
        </w:numPr>
        <w:tabs>
          <w:tab w:val="left" w:pos="2763"/>
        </w:tabs>
        <w:spacing w:before="100" w:beforeAutospacing="1" w:after="100" w:afterAutospacing="1"/>
        <w:rPr>
          <w:rFonts w:asciiTheme="majorBidi" w:eastAsiaTheme="minorEastAsia" w:hAnsiTheme="majorBidi" w:cstheme="majorBidi"/>
          <w:sz w:val="28"/>
          <w:szCs w:val="28"/>
          <w:lang w:val="en-US" w:eastAsia="vi-VN"/>
        </w:rPr>
      </w:pPr>
      <m:oMath>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8</m:t>
            </m:r>
          </m:num>
          <m:den>
            <m:r>
              <w:rPr>
                <w:rFonts w:ascii="Cambria Math" w:eastAsia="Times New Roman" w:hAnsi="Cambria Math" w:cstheme="majorBidi"/>
                <w:noProof w:val="0"/>
                <w:sz w:val="28"/>
                <w:szCs w:val="28"/>
                <w:lang w:eastAsia="vi-VN"/>
              </w:rPr>
              <m:t>-11</m:t>
            </m:r>
          </m:den>
        </m:f>
        <m:r>
          <w:rPr>
            <w:rFonts w:ascii="Cambria Math" w:eastAsia="Times New Roman" w:hAnsi="Cambria Math" w:cstheme="majorBidi"/>
            <w:noProof w:val="0"/>
            <w:sz w:val="28"/>
            <w:szCs w:val="28"/>
            <w:lang w:eastAsia="vi-VN"/>
          </w:rPr>
          <m:t xml:space="preserve">= </m:t>
        </m:r>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-16</m:t>
            </m:r>
          </m:num>
          <m:den>
            <m:r>
              <w:rPr>
                <w:rFonts w:ascii="Cambria Math" w:eastAsia="Times New Roman" w:hAnsi="Cambria Math" w:cstheme="majorBidi"/>
                <w:noProof w:val="0"/>
                <w:sz w:val="28"/>
                <w:szCs w:val="28"/>
                <w:lang w:eastAsia="vi-VN"/>
              </w:rPr>
              <m:t>22</m:t>
            </m:r>
          </m:den>
        </m:f>
        <m:r>
          <w:rPr>
            <w:rFonts w:ascii="Cambria Math" w:eastAsia="Times New Roman" w:hAnsi="Cambria Math" w:cstheme="majorBidi"/>
            <w:noProof w:val="0"/>
            <w:sz w:val="28"/>
            <w:szCs w:val="28"/>
            <w:lang w:eastAsia="vi-VN"/>
          </w:rPr>
          <m:t xml:space="preserve"> </m:t>
        </m:r>
      </m:oMath>
    </w:p>
    <w:p w14:paraId="5301A6CA" w14:textId="77777777" w:rsidR="004B4009" w:rsidRPr="004B4009" w:rsidRDefault="00A06767" w:rsidP="002E3263">
      <w:pPr>
        <w:pStyle w:val="ListParagraph"/>
        <w:numPr>
          <w:ilvl w:val="0"/>
          <w:numId w:val="1"/>
        </w:numPr>
        <w:tabs>
          <w:tab w:val="left" w:pos="2763"/>
        </w:tabs>
        <w:spacing w:before="100" w:beforeAutospacing="1" w:after="100" w:afterAutospacing="1"/>
        <w:rPr>
          <w:rFonts w:asciiTheme="majorBidi" w:hAnsiTheme="majorBidi" w:cstheme="majorBidi"/>
          <w:bCs/>
          <w:sz w:val="28"/>
          <w:szCs w:val="28"/>
          <w:lang w:val="en-US"/>
        </w:rPr>
      </w:pPr>
      <m:oMath>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-5</m:t>
            </m:r>
          </m:num>
          <m:den>
            <m:r>
              <w:rPr>
                <w:rFonts w:ascii="Cambria Math" w:eastAsia="Times New Roman" w:hAnsi="Cambria Math" w:cstheme="majorBidi"/>
                <w:noProof w:val="0"/>
                <w:sz w:val="28"/>
                <w:szCs w:val="28"/>
                <w:lang w:eastAsia="vi-VN"/>
              </w:rPr>
              <m:t>-9</m:t>
            </m:r>
          </m:den>
        </m:f>
        <m:r>
          <w:rPr>
            <w:rFonts w:ascii="Cambria Math" w:eastAsia="Times New Roman" w:hAnsi="Cambria Math" w:cstheme="majorBidi"/>
            <w:noProof w:val="0"/>
            <w:sz w:val="28"/>
            <w:szCs w:val="28"/>
            <w:lang w:eastAsia="vi-VN"/>
          </w:rPr>
          <m:t xml:space="preserve">= </m:t>
        </m:r>
        <m:f>
          <m:fPr>
            <m:ctrlPr>
              <w:rPr>
                <w:rFonts w:ascii="Cambria Math" w:eastAsia="Times New Roman" w:hAnsi="Cambria Math" w:cstheme="majorBidi"/>
                <w:i/>
                <w:noProof w:val="0"/>
                <w:sz w:val="28"/>
                <w:szCs w:val="28"/>
                <w:lang w:eastAsia="vi-VN"/>
              </w:rPr>
            </m:ctrlPr>
          </m:fPr>
          <m:num>
            <m:r>
              <w:rPr>
                <w:rFonts w:ascii="Cambria Math" w:eastAsia="Times New Roman" w:hAnsi="Cambria Math" w:cstheme="majorBidi"/>
                <w:noProof w:val="0"/>
                <w:sz w:val="28"/>
                <w:szCs w:val="28"/>
                <w:lang w:eastAsia="vi-VN"/>
              </w:rPr>
              <m:t>10</m:t>
            </m:r>
          </m:num>
          <m:den>
            <m:r>
              <w:rPr>
                <w:rFonts w:ascii="Cambria Math" w:eastAsia="Times New Roman" w:hAnsi="Cambria Math" w:cstheme="majorBidi"/>
                <w:noProof w:val="0"/>
                <w:sz w:val="28"/>
                <w:szCs w:val="28"/>
                <w:lang w:eastAsia="vi-VN"/>
              </w:rPr>
              <m:t>18</m:t>
            </m:r>
          </m:den>
        </m:f>
        <m:r>
          <w:rPr>
            <w:rFonts w:ascii="Cambria Math" w:eastAsia="Times New Roman" w:hAnsi="Cambria Math" w:cstheme="majorBidi"/>
            <w:noProof w:val="0"/>
            <w:sz w:val="28"/>
            <w:szCs w:val="28"/>
            <w:lang w:eastAsia="vi-VN"/>
          </w:rPr>
          <m:t xml:space="preserve"> </m:t>
        </m:r>
      </m:oMath>
    </w:p>
    <w:p w14:paraId="01688341" w14:textId="77777777" w:rsidR="004B4009" w:rsidRPr="004B4009" w:rsidRDefault="004B4009" w:rsidP="002E3263">
      <w:pPr>
        <w:tabs>
          <w:tab w:val="left" w:pos="2763"/>
        </w:tabs>
        <w:spacing w:before="100" w:beforeAutospacing="1" w:after="100" w:afterAutospacing="1"/>
        <w:rPr>
          <w:rFonts w:asciiTheme="majorBidi" w:hAnsiTheme="majorBidi" w:cstheme="majorBidi"/>
          <w:i/>
          <w:sz w:val="28"/>
          <w:szCs w:val="28"/>
        </w:rPr>
      </w:pPr>
      <w:r w:rsidRPr="004B4009">
        <w:rPr>
          <w:rFonts w:asciiTheme="majorBidi" w:hAnsiTheme="majorBidi" w:cstheme="majorBidi"/>
          <w:bCs/>
          <w:i/>
          <w:iCs/>
          <w:sz w:val="28"/>
          <w:szCs w:val="28"/>
        </w:rPr>
        <w:t>-</w:t>
      </w:r>
      <w:r w:rsidRPr="004B4009">
        <w:rPr>
          <w:rFonts w:asciiTheme="majorBidi" w:hAnsiTheme="majorBidi" w:cstheme="majorBidi"/>
          <w:b/>
          <w:sz w:val="28"/>
          <w:szCs w:val="28"/>
          <w:lang w:val="nl-NL"/>
        </w:rPr>
        <w:t xml:space="preserve"> </w:t>
      </w:r>
      <w:r w:rsidRPr="004B4009">
        <w:rPr>
          <w:rFonts w:asciiTheme="majorBidi" w:hAnsiTheme="majorBidi" w:cstheme="majorBidi"/>
          <w:i/>
          <w:sz w:val="28"/>
          <w:szCs w:val="28"/>
          <w:lang w:val="nl-NL"/>
        </w:rPr>
        <w:t>GV nhận xét, đánh giá và chuẩn kiến thức.</w:t>
      </w:r>
    </w:p>
    <w:p w14:paraId="21800F5C"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sz w:val="28"/>
          <w:szCs w:val="28"/>
        </w:rPr>
      </w:pPr>
      <w:r w:rsidRPr="004B4009">
        <w:rPr>
          <w:rFonts w:asciiTheme="majorBidi" w:hAnsiTheme="majorBidi" w:cstheme="majorBidi"/>
          <w:b/>
          <w:sz w:val="28"/>
          <w:szCs w:val="28"/>
        </w:rPr>
        <w:t>D</w:t>
      </w:r>
      <w:r w:rsidRPr="004B4009">
        <w:rPr>
          <w:rFonts w:asciiTheme="majorBidi" w:hAnsiTheme="majorBidi" w:cstheme="majorBidi"/>
          <w:b/>
          <w:sz w:val="28"/>
          <w:szCs w:val="28"/>
          <w:lang w:val="sv-SE"/>
        </w:rPr>
        <w:t xml:space="preserve">. HOẠT ĐỘNG VẬN DỤNG </w:t>
      </w:r>
    </w:p>
    <w:p w14:paraId="48D9FF7C"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b/>
          <w:bCs/>
          <w:sz w:val="28"/>
          <w:szCs w:val="28"/>
          <w:lang w:val="nl-NL"/>
        </w:rPr>
      </w:pPr>
      <w:r w:rsidRPr="004B4009">
        <w:rPr>
          <w:rFonts w:asciiTheme="majorBidi" w:hAnsiTheme="majorBidi" w:cstheme="majorBidi"/>
          <w:b/>
          <w:bCs/>
          <w:sz w:val="28"/>
          <w:szCs w:val="28"/>
          <w:lang w:val="nl-NL"/>
        </w:rPr>
        <w:t xml:space="preserve">a. Mục tiêu: </w:t>
      </w:r>
      <w:r w:rsidRPr="004B4009">
        <w:rPr>
          <w:rFonts w:asciiTheme="majorBidi" w:hAnsiTheme="majorBidi" w:cstheme="majorBidi"/>
          <w:bCs/>
          <w:sz w:val="28"/>
          <w:szCs w:val="28"/>
          <w:lang w:val="nl-NL"/>
        </w:rPr>
        <w:t xml:space="preserve">Củng cố lại kiến thức đã học thông qua bài tập </w:t>
      </w:r>
    </w:p>
    <w:p w14:paraId="6E2B0CD3"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sz w:val="28"/>
          <w:szCs w:val="28"/>
          <w:lang w:val="nl-NL"/>
        </w:rPr>
      </w:pPr>
      <w:r w:rsidRPr="004B4009">
        <w:rPr>
          <w:rFonts w:asciiTheme="majorBidi" w:hAnsiTheme="majorBidi" w:cstheme="majorBidi"/>
          <w:b/>
          <w:bCs/>
          <w:sz w:val="28"/>
          <w:szCs w:val="28"/>
          <w:lang w:val="nl-NL"/>
        </w:rPr>
        <w:t xml:space="preserve">b. Nội dung: </w:t>
      </w:r>
      <w:r w:rsidRPr="004B4009">
        <w:rPr>
          <w:rFonts w:asciiTheme="majorBidi" w:hAnsiTheme="majorBidi" w:cstheme="majorBidi"/>
          <w:sz w:val="28"/>
          <w:szCs w:val="28"/>
          <w:lang w:val="nl-NL"/>
        </w:rPr>
        <w:t>N</w:t>
      </w:r>
      <w:r w:rsidRPr="004B4009">
        <w:rPr>
          <w:rFonts w:asciiTheme="majorBidi" w:hAnsiTheme="majorBidi" w:cstheme="majorBidi"/>
          <w:bCs/>
          <w:sz w:val="28"/>
          <w:szCs w:val="28"/>
          <w:lang w:val="nl-NL"/>
        </w:rPr>
        <w:t>ghe giáo viên hướng dẫn, học sinh thảo luận, trao đổi.</w:t>
      </w:r>
    </w:p>
    <w:p w14:paraId="0497FBD5" w14:textId="77777777" w:rsidR="004B4009" w:rsidRPr="004B4009" w:rsidRDefault="004B4009" w:rsidP="002E3263">
      <w:pPr>
        <w:tabs>
          <w:tab w:val="left" w:pos="2763"/>
        </w:tabs>
        <w:spacing w:before="100" w:beforeAutospacing="1" w:after="100" w:afterAutospacing="1"/>
        <w:rPr>
          <w:rFonts w:asciiTheme="majorBidi" w:hAnsiTheme="majorBidi" w:cstheme="majorBidi"/>
          <w:b/>
          <w:sz w:val="28"/>
          <w:szCs w:val="28"/>
        </w:rPr>
      </w:pPr>
      <w:r w:rsidRPr="004B4009">
        <w:rPr>
          <w:rFonts w:asciiTheme="majorBidi" w:hAnsiTheme="majorBidi" w:cstheme="majorBidi"/>
          <w:b/>
          <w:bCs/>
          <w:sz w:val="28"/>
          <w:szCs w:val="28"/>
          <w:lang w:val="nl-NL"/>
        </w:rPr>
        <w:t xml:space="preserve">c. </w:t>
      </w:r>
      <w:r w:rsidRPr="004B4009">
        <w:rPr>
          <w:rFonts w:asciiTheme="majorBidi" w:hAnsiTheme="majorBidi" w:cstheme="majorBidi"/>
          <w:b/>
          <w:sz w:val="28"/>
          <w:szCs w:val="28"/>
          <w:lang w:val="nl-NL"/>
        </w:rPr>
        <w:t xml:space="preserve">Sản phẩm học tập: </w:t>
      </w:r>
      <w:r w:rsidRPr="004B4009">
        <w:rPr>
          <w:rFonts w:asciiTheme="majorBidi" w:hAnsiTheme="majorBidi" w:cstheme="majorBidi"/>
          <w:bCs/>
          <w:sz w:val="28"/>
          <w:szCs w:val="28"/>
          <w:lang w:val="nl-NL"/>
        </w:rPr>
        <w:t>Câu trả lời của học sinh</w:t>
      </w:r>
    </w:p>
    <w:p w14:paraId="55A4D38C"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i/>
          <w:sz w:val="28"/>
          <w:szCs w:val="28"/>
        </w:rPr>
      </w:pPr>
      <w:r w:rsidRPr="004B4009">
        <w:rPr>
          <w:rFonts w:asciiTheme="majorBidi" w:hAnsiTheme="majorBidi" w:cstheme="majorBidi"/>
          <w:b/>
          <w:bCs/>
          <w:sz w:val="28"/>
          <w:szCs w:val="28"/>
          <w:lang w:val="nl-NL"/>
        </w:rPr>
        <w:t xml:space="preserve">d. </w:t>
      </w:r>
      <w:r w:rsidRPr="004B4009">
        <w:rPr>
          <w:rFonts w:asciiTheme="majorBidi" w:hAnsiTheme="majorBidi" w:cstheme="majorBidi"/>
          <w:b/>
          <w:sz w:val="28"/>
          <w:szCs w:val="28"/>
          <w:lang w:val="nl-NL"/>
        </w:rPr>
        <w:t>Tổ chức thực hiện:</w:t>
      </w:r>
      <w:r w:rsidRPr="004B4009">
        <w:rPr>
          <w:rFonts w:asciiTheme="majorBidi" w:hAnsiTheme="majorBidi" w:cstheme="majorBidi"/>
          <w:i/>
          <w:sz w:val="28"/>
          <w:szCs w:val="28"/>
        </w:rPr>
        <w:t xml:space="preserve"> </w:t>
      </w:r>
    </w:p>
    <w:p w14:paraId="2F549267" w14:textId="77777777" w:rsidR="004B4009" w:rsidRPr="004B4009" w:rsidRDefault="004B4009" w:rsidP="002E3263">
      <w:pPr>
        <w:tabs>
          <w:tab w:val="left" w:pos="2763"/>
        </w:tabs>
        <w:spacing w:before="100" w:beforeAutospacing="1" w:after="100" w:afterAutospacing="1"/>
        <w:jc w:val="both"/>
        <w:rPr>
          <w:rFonts w:asciiTheme="majorBidi" w:hAnsiTheme="majorBidi" w:cstheme="majorBidi"/>
          <w:iCs/>
          <w:sz w:val="28"/>
          <w:szCs w:val="28"/>
          <w:lang w:val="nl-NL"/>
        </w:rPr>
      </w:pPr>
      <w:r w:rsidRPr="004B4009">
        <w:rPr>
          <w:rFonts w:asciiTheme="majorBidi" w:hAnsiTheme="majorBidi" w:cstheme="majorBidi"/>
          <w:i/>
          <w:sz w:val="28"/>
          <w:szCs w:val="28"/>
        </w:rPr>
        <w:t xml:space="preserve">- </w:t>
      </w:r>
      <w:r w:rsidRPr="004B4009">
        <w:rPr>
          <w:rFonts w:asciiTheme="majorBidi" w:hAnsiTheme="majorBidi" w:cstheme="majorBidi"/>
          <w:i/>
          <w:sz w:val="28"/>
          <w:szCs w:val="28"/>
          <w:lang w:val="nl-NL"/>
        </w:rPr>
        <w:t>GV yêu cầu HS trả lời các câu hỏi:</w:t>
      </w:r>
      <w:r w:rsidRPr="004B4009">
        <w:rPr>
          <w:rFonts w:asciiTheme="majorBidi" w:hAnsiTheme="majorBidi" w:cstheme="majorBidi"/>
          <w:iCs/>
          <w:sz w:val="28"/>
          <w:szCs w:val="28"/>
          <w:lang w:val="nl-NL"/>
        </w:rPr>
        <w:t xml:space="preserve"> HS làm bài tập 6.6, 6.7 sgk trang 8</w:t>
      </w:r>
    </w:p>
    <w:p w14:paraId="5A814C83" w14:textId="77777777" w:rsidR="004B4009" w:rsidRPr="004B4009" w:rsidRDefault="004B4009" w:rsidP="002E3263">
      <w:pPr>
        <w:tabs>
          <w:tab w:val="left" w:pos="2763"/>
        </w:tabs>
        <w:spacing w:before="100" w:beforeAutospacing="1" w:after="100" w:afterAutospacing="1"/>
        <w:rPr>
          <w:rFonts w:asciiTheme="majorBidi" w:eastAsia="Times New Roman" w:hAnsiTheme="majorBidi" w:cstheme="majorBidi"/>
          <w:b/>
          <w:bCs/>
          <w:noProof w:val="0"/>
          <w:sz w:val="28"/>
          <w:szCs w:val="28"/>
          <w:lang w:val="nl-NL" w:eastAsia="vi-VN"/>
        </w:rPr>
      </w:pPr>
      <w:r w:rsidRPr="004B4009">
        <w:rPr>
          <w:rFonts w:asciiTheme="majorBidi" w:eastAsia="Times New Roman" w:hAnsiTheme="majorBidi" w:cstheme="majorBidi"/>
          <w:b/>
          <w:bCs/>
          <w:noProof w:val="0"/>
          <w:sz w:val="28"/>
          <w:szCs w:val="28"/>
          <w:lang w:eastAsia="vi-VN"/>
        </w:rPr>
        <w:t>Câu 6.</w:t>
      </w:r>
      <w:r w:rsidRPr="004B4009">
        <w:rPr>
          <w:rFonts w:asciiTheme="majorBidi" w:eastAsia="Times New Roman" w:hAnsiTheme="majorBidi" w:cstheme="majorBidi"/>
          <w:b/>
          <w:bCs/>
          <w:noProof w:val="0"/>
          <w:sz w:val="28"/>
          <w:szCs w:val="28"/>
          <w:lang w:val="nl-NL" w:eastAsia="vi-VN"/>
        </w:rPr>
        <w:t>6:</w:t>
      </w:r>
      <w:r w:rsidRPr="004B4009">
        <w:rPr>
          <w:rFonts w:asciiTheme="majorBidi" w:hAnsiTheme="majorBidi" w:cstheme="majorBidi"/>
          <w:sz w:val="28"/>
          <w:szCs w:val="28"/>
          <w:shd w:val="clear" w:color="auto" w:fill="FFFFFF"/>
        </w:rPr>
        <w:t xml:space="preserve"> Một vòi nước chảy vào một bể không có nước, sau 40 phút thì đầy bể .Hỏi sau 10 phút , lượng nước đã chảy chiếm bao nhiêu phần bể ?</w:t>
      </w:r>
    </w:p>
    <w:p w14:paraId="2D61284A" w14:textId="77777777" w:rsidR="004B4009" w:rsidRPr="004B4009" w:rsidRDefault="004B4009" w:rsidP="002E3263">
      <w:pPr>
        <w:shd w:val="clear" w:color="auto" w:fill="FFFFFF"/>
        <w:tabs>
          <w:tab w:val="left" w:pos="2763"/>
        </w:tabs>
        <w:spacing w:before="100" w:beforeAutospacing="1" w:after="100" w:afterAutospacing="1"/>
        <w:rPr>
          <w:rFonts w:asciiTheme="majorBidi" w:eastAsia="Times New Roman" w:hAnsiTheme="majorBidi" w:cstheme="majorBidi"/>
          <w:noProof w:val="0"/>
          <w:sz w:val="28"/>
          <w:szCs w:val="28"/>
          <w:lang w:eastAsia="vi-VN"/>
        </w:rPr>
      </w:pPr>
      <w:r w:rsidRPr="004B4009">
        <w:rPr>
          <w:rFonts w:asciiTheme="majorBidi" w:eastAsia="Times New Roman" w:hAnsiTheme="majorBidi" w:cstheme="majorBidi"/>
          <w:b/>
          <w:bCs/>
          <w:noProof w:val="0"/>
          <w:sz w:val="28"/>
          <w:szCs w:val="28"/>
          <w:lang w:eastAsia="vi-VN"/>
        </w:rPr>
        <w:t xml:space="preserve"> Câu 6.</w:t>
      </w:r>
      <w:r w:rsidRPr="004B4009">
        <w:rPr>
          <w:rFonts w:asciiTheme="majorBidi" w:eastAsia="Times New Roman" w:hAnsiTheme="majorBidi" w:cstheme="majorBidi"/>
          <w:b/>
          <w:bCs/>
          <w:noProof w:val="0"/>
          <w:sz w:val="28"/>
          <w:szCs w:val="28"/>
          <w:lang w:val="nl-NL" w:eastAsia="vi-VN"/>
        </w:rPr>
        <w:t>7</w:t>
      </w:r>
      <w:r w:rsidRPr="004B4009">
        <w:rPr>
          <w:rFonts w:asciiTheme="majorBidi" w:eastAsia="Times New Roman" w:hAnsiTheme="majorBidi" w:cstheme="majorBidi"/>
          <w:b/>
          <w:bCs/>
          <w:noProof w:val="0"/>
          <w:sz w:val="28"/>
          <w:szCs w:val="28"/>
          <w:lang w:eastAsia="vi-VN"/>
        </w:rPr>
        <w:t>:</w:t>
      </w:r>
      <w:r w:rsidRPr="004B4009">
        <w:rPr>
          <w:rFonts w:asciiTheme="majorBidi" w:eastAsia="Times New Roman" w:hAnsiTheme="majorBidi" w:cstheme="majorBidi"/>
          <w:b/>
          <w:bCs/>
          <w:noProof w:val="0"/>
          <w:sz w:val="28"/>
          <w:szCs w:val="28"/>
          <w:lang w:val="nl-NL" w:eastAsia="vi-VN"/>
        </w:rPr>
        <w:t xml:space="preserve"> </w:t>
      </w:r>
      <w:r w:rsidRPr="004B4009">
        <w:rPr>
          <w:rFonts w:asciiTheme="majorBidi" w:eastAsia="Times New Roman" w:hAnsiTheme="majorBidi" w:cstheme="majorBidi"/>
          <w:noProof w:val="0"/>
          <w:sz w:val="28"/>
          <w:szCs w:val="28"/>
          <w:lang w:eastAsia="vi-VN"/>
        </w:rPr>
        <w:t>Hà linh tham gia một cuộc thi sáng tác và nhận được phần thưởng là số tiền 200000 đồng .Bạn mua một món quà để tặng sinh nhật mẹ hết 80000 đồng. Hỏi Hà Linh đã tiêu hét bao nhiêu phần trăm số tiền mình được thưởng ?</w:t>
      </w:r>
    </w:p>
    <w:p w14:paraId="03536B8A" w14:textId="77777777" w:rsidR="004B4009" w:rsidRPr="004B4009" w:rsidRDefault="004B4009" w:rsidP="002E3263">
      <w:pPr>
        <w:tabs>
          <w:tab w:val="left" w:pos="2763"/>
        </w:tabs>
        <w:spacing w:before="100" w:beforeAutospacing="1" w:after="100" w:afterAutospacing="1"/>
        <w:rPr>
          <w:rFonts w:asciiTheme="majorBidi" w:hAnsiTheme="majorBidi" w:cstheme="majorBidi"/>
          <w:bCs/>
          <w:i/>
          <w:iCs/>
          <w:sz w:val="28"/>
          <w:szCs w:val="28"/>
          <w:lang w:val="nl-NL"/>
        </w:rPr>
      </w:pPr>
      <w:r w:rsidRPr="004B4009">
        <w:rPr>
          <w:rFonts w:asciiTheme="majorBidi" w:hAnsiTheme="majorBidi" w:cstheme="majorBidi"/>
          <w:b/>
          <w:bCs/>
          <w:iCs/>
          <w:sz w:val="28"/>
          <w:szCs w:val="28"/>
          <w:lang w:val="nl-NL"/>
        </w:rPr>
        <w:t xml:space="preserve">- </w:t>
      </w:r>
      <w:r w:rsidRPr="004B4009">
        <w:rPr>
          <w:rFonts w:asciiTheme="majorBidi" w:hAnsiTheme="majorBidi" w:cstheme="majorBidi"/>
          <w:bCs/>
          <w:i/>
          <w:iCs/>
          <w:sz w:val="28"/>
          <w:szCs w:val="28"/>
          <w:lang w:val="nl-NL"/>
        </w:rPr>
        <w:t xml:space="preserve">HS tiếp nhận nhiệm vụ, đưa ra câu trả lời: </w:t>
      </w:r>
    </w:p>
    <w:p w14:paraId="325139A4" w14:textId="77777777" w:rsidR="004B4009" w:rsidRPr="004B4009" w:rsidRDefault="004B4009" w:rsidP="002E3263">
      <w:pPr>
        <w:tabs>
          <w:tab w:val="left" w:pos="2763"/>
        </w:tabs>
        <w:spacing w:before="100" w:beforeAutospacing="1" w:after="100" w:afterAutospacing="1"/>
        <w:rPr>
          <w:rFonts w:asciiTheme="majorBidi" w:hAnsiTheme="majorBidi" w:cstheme="majorBidi"/>
          <w:sz w:val="28"/>
          <w:szCs w:val="28"/>
          <w:shd w:val="clear" w:color="auto" w:fill="FFFFFF"/>
          <w:lang w:val="nl-NL"/>
        </w:rPr>
      </w:pPr>
      <w:r w:rsidRPr="004B4009">
        <w:rPr>
          <w:rFonts w:asciiTheme="majorBidi" w:eastAsia="Times New Roman" w:hAnsiTheme="majorBidi" w:cstheme="majorBidi"/>
          <w:b/>
          <w:bCs/>
          <w:noProof w:val="0"/>
          <w:sz w:val="28"/>
          <w:szCs w:val="28"/>
          <w:lang w:eastAsia="vi-VN"/>
        </w:rPr>
        <w:t>Câu 6.</w:t>
      </w:r>
      <w:r w:rsidRPr="004B4009">
        <w:rPr>
          <w:rFonts w:asciiTheme="majorBidi" w:eastAsia="Times New Roman" w:hAnsiTheme="majorBidi" w:cstheme="majorBidi"/>
          <w:b/>
          <w:bCs/>
          <w:noProof w:val="0"/>
          <w:sz w:val="28"/>
          <w:szCs w:val="28"/>
          <w:lang w:val="nl-NL" w:eastAsia="vi-VN"/>
        </w:rPr>
        <w:t xml:space="preserve">6: </w:t>
      </w:r>
      <w:r w:rsidRPr="004B4009">
        <w:rPr>
          <w:rFonts w:asciiTheme="majorBidi" w:hAnsiTheme="majorBidi" w:cstheme="majorBidi"/>
          <w:sz w:val="28"/>
          <w:szCs w:val="28"/>
          <w:shd w:val="clear" w:color="auto" w:fill="FFFFFF"/>
        </w:rPr>
        <w:t>Sau 10 phút lượng nước trong bể chiếm số phần là : </w:t>
      </w:r>
    </w:p>
    <w:p w14:paraId="711D1E5F" w14:textId="77777777" w:rsidR="004B4009" w:rsidRPr="004B4009" w:rsidRDefault="00A06767" w:rsidP="002E3263">
      <w:pPr>
        <w:shd w:val="clear" w:color="auto" w:fill="FFFFFF"/>
        <w:tabs>
          <w:tab w:val="left" w:pos="2763"/>
        </w:tabs>
        <w:spacing w:before="100" w:beforeAutospacing="1" w:after="100" w:afterAutospacing="1"/>
        <w:rPr>
          <w:rFonts w:asciiTheme="majorBidi" w:eastAsia="Times New Roman" w:hAnsiTheme="majorBidi" w:cstheme="majorBidi"/>
          <w:iCs/>
          <w:noProof w:val="0"/>
          <w:sz w:val="28"/>
          <w:szCs w:val="28"/>
          <w:lang w:val="en-US" w:eastAsia="vi-VN"/>
        </w:rPr>
      </w:pPr>
      <m:oMathPara>
        <m:oMathParaPr>
          <m:jc m:val="left"/>
        </m:oMathParaPr>
        <m:oMath>
          <m:f>
            <m:fPr>
              <m:ctrlPr>
                <w:rPr>
                  <w:rFonts w:ascii="Cambria Math" w:eastAsia="Times New Roman" w:hAnsi="Cambria Math" w:cstheme="majorBidi"/>
                  <w:iCs/>
                  <w:noProof w:val="0"/>
                  <w:sz w:val="28"/>
                  <w:szCs w:val="28"/>
                  <w:lang w:val="en-US" w:eastAsia="vi-VN"/>
                </w:rPr>
              </m:ctrlPr>
            </m:fPr>
            <m:num>
              <m:r>
                <m:rPr>
                  <m:sty m:val="p"/>
                </m:rPr>
                <w:rPr>
                  <w:rFonts w:ascii="Cambria Math" w:eastAsia="Times New Roman" w:hAnsi="Cambria Math" w:cstheme="majorBidi"/>
                  <w:noProof w:val="0"/>
                  <w:sz w:val="28"/>
                  <w:szCs w:val="28"/>
                  <w:lang w:val="en-US" w:eastAsia="vi-VN"/>
                </w:rPr>
                <m:t>10</m:t>
              </m:r>
            </m:num>
            <m:den>
              <m:r>
                <m:rPr>
                  <m:sty m:val="p"/>
                </m:rPr>
                <w:rPr>
                  <w:rFonts w:ascii="Cambria Math" w:eastAsia="Times New Roman" w:hAnsi="Cambria Math" w:cstheme="majorBidi"/>
                  <w:noProof w:val="0"/>
                  <w:sz w:val="28"/>
                  <w:szCs w:val="28"/>
                  <w:lang w:val="en-US" w:eastAsia="vi-VN"/>
                </w:rPr>
                <m:t>40</m:t>
              </m:r>
            </m:den>
          </m:f>
          <m:r>
            <m:rPr>
              <m:sty m:val="p"/>
            </m:rPr>
            <w:rPr>
              <w:rFonts w:ascii="Cambria Math" w:eastAsia="Times New Roman" w:hAnsi="Cambria Math" w:cstheme="majorBidi"/>
              <w:noProof w:val="0"/>
              <w:sz w:val="28"/>
              <w:szCs w:val="28"/>
              <w:lang w:val="en-US" w:eastAsia="vi-VN"/>
            </w:rPr>
            <m:t xml:space="preserve">= </m:t>
          </m:r>
          <m:f>
            <m:fPr>
              <m:ctrlPr>
                <w:rPr>
                  <w:rFonts w:ascii="Cambria Math" w:eastAsia="Times New Roman" w:hAnsi="Cambria Math" w:cstheme="majorBidi"/>
                  <w:iCs/>
                  <w:noProof w:val="0"/>
                  <w:sz w:val="28"/>
                  <w:szCs w:val="28"/>
                  <w:lang w:val="en-US" w:eastAsia="vi-VN"/>
                </w:rPr>
              </m:ctrlPr>
            </m:fPr>
            <m:num>
              <m:r>
                <m:rPr>
                  <m:sty m:val="p"/>
                </m:rPr>
                <w:rPr>
                  <w:rFonts w:ascii="Cambria Math" w:eastAsia="Times New Roman" w:hAnsi="Cambria Math" w:cstheme="majorBidi"/>
                  <w:noProof w:val="0"/>
                  <w:sz w:val="28"/>
                  <w:szCs w:val="28"/>
                  <w:lang w:val="en-US" w:eastAsia="vi-VN"/>
                </w:rPr>
                <m:t>1</m:t>
              </m:r>
            </m:num>
            <m:den>
              <m:r>
                <m:rPr>
                  <m:sty m:val="p"/>
                </m:rPr>
                <w:rPr>
                  <w:rFonts w:ascii="Cambria Math" w:eastAsia="Times New Roman" w:hAnsi="Cambria Math" w:cstheme="majorBidi"/>
                  <w:noProof w:val="0"/>
                  <w:sz w:val="28"/>
                  <w:szCs w:val="28"/>
                  <w:lang w:val="en-US" w:eastAsia="vi-VN"/>
                </w:rPr>
                <m:t>4</m:t>
              </m:r>
            </m:den>
          </m:f>
        </m:oMath>
      </m:oMathPara>
    </w:p>
    <w:p w14:paraId="05231289" w14:textId="77777777" w:rsidR="004B4009" w:rsidRPr="004B4009" w:rsidRDefault="004B4009" w:rsidP="002E3263">
      <w:pPr>
        <w:shd w:val="clear" w:color="auto" w:fill="FFFFFF"/>
        <w:tabs>
          <w:tab w:val="left" w:pos="2763"/>
        </w:tabs>
        <w:spacing w:before="100" w:beforeAutospacing="1" w:after="100" w:afterAutospacing="1"/>
        <w:rPr>
          <w:rFonts w:asciiTheme="majorBidi" w:eastAsia="Times New Roman" w:hAnsiTheme="majorBidi" w:cstheme="majorBidi"/>
          <w:noProof w:val="0"/>
          <w:sz w:val="28"/>
          <w:szCs w:val="28"/>
          <w:lang w:val="en-US" w:eastAsia="vi-VN"/>
        </w:rPr>
      </w:pPr>
      <w:r w:rsidRPr="004B4009">
        <w:rPr>
          <w:rFonts w:asciiTheme="majorBidi" w:eastAsia="Times New Roman" w:hAnsiTheme="majorBidi" w:cstheme="majorBidi"/>
          <w:noProof w:val="0"/>
          <w:sz w:val="28"/>
          <w:szCs w:val="28"/>
          <w:lang w:val="en-US" w:eastAsia="vi-VN"/>
        </w:rPr>
        <w:t xml:space="preserve">Đáp án:  </w:t>
      </w:r>
      <m:oMath>
        <m:f>
          <m:fPr>
            <m:ctrlPr>
              <w:rPr>
                <w:rFonts w:ascii="Cambria Math" w:eastAsia="Times New Roman" w:hAnsi="Cambria Math" w:cstheme="majorBidi"/>
                <w:i/>
                <w:noProof w:val="0"/>
                <w:sz w:val="28"/>
                <w:szCs w:val="28"/>
                <w:lang w:val="en-US" w:eastAsia="vi-VN"/>
              </w:rPr>
            </m:ctrlPr>
          </m:fPr>
          <m:num>
            <m:r>
              <w:rPr>
                <w:rFonts w:ascii="Cambria Math" w:eastAsia="Times New Roman" w:hAnsi="Cambria Math" w:cstheme="majorBidi"/>
                <w:noProof w:val="0"/>
                <w:sz w:val="28"/>
                <w:szCs w:val="28"/>
                <w:lang w:val="en-US" w:eastAsia="vi-VN"/>
              </w:rPr>
              <m:t>1</m:t>
            </m:r>
          </m:num>
          <m:den>
            <m:r>
              <w:rPr>
                <w:rFonts w:ascii="Cambria Math" w:eastAsia="Times New Roman" w:hAnsi="Cambria Math" w:cstheme="majorBidi"/>
                <w:noProof w:val="0"/>
                <w:sz w:val="28"/>
                <w:szCs w:val="28"/>
                <w:lang w:val="en-US" w:eastAsia="vi-VN"/>
              </w:rPr>
              <m:t>4</m:t>
            </m:r>
          </m:den>
        </m:f>
        <m:r>
          <w:rPr>
            <w:rFonts w:ascii="Cambria Math" w:eastAsia="Times New Roman" w:hAnsi="Cambria Math" w:cstheme="majorBidi"/>
            <w:noProof w:val="0"/>
            <w:sz w:val="28"/>
            <w:szCs w:val="28"/>
            <w:lang w:val="en-US" w:eastAsia="vi-VN"/>
          </w:rPr>
          <m:t xml:space="preserve"> </m:t>
        </m:r>
        <m:r>
          <m:rPr>
            <m:sty m:val="p"/>
          </m:rPr>
          <w:rPr>
            <w:rFonts w:ascii="Cambria Math" w:eastAsia="Times New Roman" w:hAnsi="Cambria Math" w:cstheme="majorBidi"/>
            <w:noProof w:val="0"/>
            <w:sz w:val="28"/>
            <w:szCs w:val="28"/>
            <w:lang w:val="en-US" w:eastAsia="vi-VN"/>
          </w:rPr>
          <m:t>(bể)</m:t>
        </m:r>
      </m:oMath>
    </w:p>
    <w:p w14:paraId="2D8AB42A" w14:textId="77777777" w:rsidR="004B4009" w:rsidRPr="004B4009" w:rsidRDefault="004B4009" w:rsidP="002E3263">
      <w:pPr>
        <w:shd w:val="clear" w:color="auto" w:fill="FFFFFF"/>
        <w:tabs>
          <w:tab w:val="left" w:pos="2763"/>
        </w:tabs>
        <w:spacing w:before="100" w:beforeAutospacing="1" w:after="100" w:afterAutospacing="1"/>
        <w:rPr>
          <w:rFonts w:asciiTheme="majorBidi" w:hAnsiTheme="majorBidi" w:cstheme="majorBidi"/>
          <w:sz w:val="28"/>
          <w:szCs w:val="28"/>
          <w:shd w:val="clear" w:color="auto" w:fill="FFFFFF"/>
          <w:lang w:val="en-US"/>
        </w:rPr>
      </w:pPr>
      <w:r w:rsidRPr="004B4009">
        <w:rPr>
          <w:rFonts w:asciiTheme="majorBidi" w:eastAsia="Times New Roman" w:hAnsiTheme="majorBidi" w:cstheme="majorBidi"/>
          <w:b/>
          <w:bCs/>
          <w:noProof w:val="0"/>
          <w:sz w:val="28"/>
          <w:szCs w:val="28"/>
          <w:lang w:eastAsia="vi-VN"/>
        </w:rPr>
        <w:t xml:space="preserve">Câu 6.7: </w:t>
      </w:r>
      <w:r w:rsidRPr="004B4009">
        <w:rPr>
          <w:rFonts w:asciiTheme="majorBidi" w:hAnsiTheme="majorBidi" w:cstheme="majorBidi"/>
          <w:sz w:val="28"/>
          <w:szCs w:val="28"/>
          <w:shd w:val="clear" w:color="auto" w:fill="FFFFFF"/>
        </w:rPr>
        <w:t>Hà linh tiêu hết số phần số tiền mình được thưởng là : </w:t>
      </w:r>
    </w:p>
    <w:p w14:paraId="3D2E710C" w14:textId="77777777" w:rsidR="004B4009" w:rsidRPr="004B4009" w:rsidRDefault="00A06767" w:rsidP="002E3263">
      <w:pPr>
        <w:shd w:val="clear" w:color="auto" w:fill="FFFFFF"/>
        <w:tabs>
          <w:tab w:val="left" w:pos="2763"/>
        </w:tabs>
        <w:spacing w:before="100" w:beforeAutospacing="1" w:after="100" w:afterAutospacing="1"/>
        <w:rPr>
          <w:rFonts w:asciiTheme="majorBidi" w:eastAsia="Times New Roman" w:hAnsiTheme="majorBidi" w:cstheme="majorBidi"/>
          <w:noProof w:val="0"/>
          <w:sz w:val="28"/>
          <w:szCs w:val="28"/>
          <w:lang w:val="en-US" w:eastAsia="vi-VN"/>
        </w:rPr>
      </w:pPr>
      <m:oMath>
        <m:f>
          <m:fPr>
            <m:ctrlPr>
              <w:rPr>
                <w:rFonts w:ascii="Cambria Math" w:eastAsia="Times New Roman" w:hAnsi="Cambria Math" w:cstheme="majorBidi"/>
                <w:i/>
                <w:noProof w:val="0"/>
                <w:sz w:val="28"/>
                <w:szCs w:val="28"/>
                <w:lang w:val="en-US" w:eastAsia="vi-VN"/>
              </w:rPr>
            </m:ctrlPr>
          </m:fPr>
          <m:num>
            <m:r>
              <w:rPr>
                <w:rFonts w:ascii="Cambria Math" w:eastAsia="Times New Roman" w:hAnsi="Cambria Math" w:cstheme="majorBidi"/>
                <w:noProof w:val="0"/>
                <w:sz w:val="28"/>
                <w:szCs w:val="28"/>
                <w:lang w:val="en-US" w:eastAsia="vi-VN"/>
              </w:rPr>
              <m:t>80000</m:t>
            </m:r>
          </m:num>
          <m:den>
            <m:r>
              <w:rPr>
                <w:rFonts w:ascii="Cambria Math" w:eastAsia="Times New Roman" w:hAnsi="Cambria Math" w:cstheme="majorBidi"/>
                <w:noProof w:val="0"/>
                <w:sz w:val="28"/>
                <w:szCs w:val="28"/>
                <w:lang w:val="en-US" w:eastAsia="vi-VN"/>
              </w:rPr>
              <m:t>200000</m:t>
            </m:r>
          </m:den>
        </m:f>
        <m:r>
          <w:rPr>
            <w:rFonts w:ascii="Cambria Math" w:eastAsia="Times New Roman" w:hAnsi="Cambria Math" w:cstheme="majorBidi"/>
            <w:noProof w:val="0"/>
            <w:sz w:val="28"/>
            <w:szCs w:val="28"/>
            <w:lang w:val="en-US" w:eastAsia="vi-VN"/>
          </w:rPr>
          <m:t xml:space="preserve">= </m:t>
        </m:r>
        <m:f>
          <m:fPr>
            <m:ctrlPr>
              <w:rPr>
                <w:rFonts w:ascii="Cambria Math" w:eastAsia="Times New Roman" w:hAnsi="Cambria Math" w:cstheme="majorBidi"/>
                <w:i/>
                <w:noProof w:val="0"/>
                <w:sz w:val="28"/>
                <w:szCs w:val="28"/>
                <w:lang w:val="en-US" w:eastAsia="vi-VN"/>
              </w:rPr>
            </m:ctrlPr>
          </m:fPr>
          <m:num>
            <m:r>
              <w:rPr>
                <w:rFonts w:ascii="Cambria Math" w:eastAsia="Times New Roman" w:hAnsi="Cambria Math" w:cstheme="majorBidi"/>
                <w:noProof w:val="0"/>
                <w:sz w:val="28"/>
                <w:szCs w:val="28"/>
                <w:lang w:val="en-US" w:eastAsia="vi-VN"/>
              </w:rPr>
              <m:t>2</m:t>
            </m:r>
          </m:num>
          <m:den>
            <m:r>
              <w:rPr>
                <w:rFonts w:ascii="Cambria Math" w:eastAsia="Times New Roman" w:hAnsi="Cambria Math" w:cstheme="majorBidi"/>
                <w:noProof w:val="0"/>
                <w:sz w:val="28"/>
                <w:szCs w:val="28"/>
                <w:lang w:val="en-US" w:eastAsia="vi-VN"/>
              </w:rPr>
              <m:t>5</m:t>
            </m:r>
          </m:den>
        </m:f>
      </m:oMath>
      <w:r w:rsidR="004B4009" w:rsidRPr="004B4009">
        <w:rPr>
          <w:rFonts w:asciiTheme="majorBidi" w:eastAsia="Times New Roman" w:hAnsiTheme="majorBidi" w:cstheme="majorBidi"/>
          <w:noProof w:val="0"/>
          <w:sz w:val="28"/>
          <w:szCs w:val="28"/>
          <w:lang w:val="en-US" w:eastAsia="vi-VN"/>
        </w:rPr>
        <w:t xml:space="preserve">  (số tiền)</w:t>
      </w:r>
    </w:p>
    <w:p w14:paraId="39B39F45" w14:textId="77777777" w:rsidR="004B4009" w:rsidRPr="004B4009" w:rsidRDefault="004B4009" w:rsidP="002E3263">
      <w:pPr>
        <w:shd w:val="clear" w:color="auto" w:fill="FFFFFF"/>
        <w:tabs>
          <w:tab w:val="left" w:pos="2763"/>
        </w:tabs>
        <w:spacing w:before="100" w:beforeAutospacing="1" w:after="100" w:afterAutospacing="1"/>
        <w:rPr>
          <w:rFonts w:asciiTheme="majorBidi" w:eastAsia="Times New Roman" w:hAnsiTheme="majorBidi" w:cstheme="majorBidi"/>
          <w:noProof w:val="0"/>
          <w:sz w:val="28"/>
          <w:szCs w:val="28"/>
          <w:lang w:val="en-US" w:eastAsia="vi-VN"/>
        </w:rPr>
      </w:pPr>
      <m:oMathPara>
        <m:oMathParaPr>
          <m:jc m:val="left"/>
        </m:oMathParaPr>
        <m:oMath>
          <m:r>
            <w:rPr>
              <w:rFonts w:ascii="Cambria Math" w:eastAsia="Times New Roman" w:hAnsi="Cambria Math" w:cstheme="majorBidi"/>
              <w:noProof w:val="0"/>
              <w:sz w:val="28"/>
              <w:szCs w:val="28"/>
              <w:lang w:val="en-US" w:eastAsia="vi-VN"/>
            </w:rPr>
            <m:t xml:space="preserve">Đáp án: </m:t>
          </m:r>
          <m:f>
            <m:fPr>
              <m:ctrlPr>
                <w:rPr>
                  <w:rFonts w:ascii="Cambria Math" w:eastAsia="Times New Roman" w:hAnsi="Cambria Math" w:cstheme="majorBidi"/>
                  <w:i/>
                  <w:noProof w:val="0"/>
                  <w:sz w:val="28"/>
                  <w:szCs w:val="28"/>
                  <w:lang w:val="en-US" w:eastAsia="vi-VN"/>
                </w:rPr>
              </m:ctrlPr>
            </m:fPr>
            <m:num>
              <m:r>
                <w:rPr>
                  <w:rFonts w:ascii="Cambria Math" w:eastAsia="Times New Roman" w:hAnsi="Cambria Math" w:cstheme="majorBidi"/>
                  <w:noProof w:val="0"/>
                  <w:sz w:val="28"/>
                  <w:szCs w:val="28"/>
                  <w:lang w:val="en-US" w:eastAsia="vi-VN"/>
                </w:rPr>
                <m:t>2</m:t>
              </m:r>
            </m:num>
            <m:den>
              <m:r>
                <w:rPr>
                  <w:rFonts w:ascii="Cambria Math" w:eastAsia="Times New Roman" w:hAnsi="Cambria Math" w:cstheme="majorBidi"/>
                  <w:noProof w:val="0"/>
                  <w:sz w:val="28"/>
                  <w:szCs w:val="28"/>
                  <w:lang w:val="en-US" w:eastAsia="vi-VN"/>
                </w:rPr>
                <m:t>5</m:t>
              </m:r>
            </m:den>
          </m:f>
        </m:oMath>
      </m:oMathPara>
    </w:p>
    <w:p w14:paraId="3AF1DF9A" w14:textId="77777777" w:rsidR="004B4009" w:rsidRPr="004B4009" w:rsidRDefault="004B4009" w:rsidP="002E3263">
      <w:pPr>
        <w:tabs>
          <w:tab w:val="left" w:pos="2763"/>
        </w:tabs>
        <w:spacing w:before="100" w:beforeAutospacing="1" w:after="100" w:afterAutospacing="1"/>
        <w:rPr>
          <w:rFonts w:asciiTheme="majorBidi" w:hAnsiTheme="majorBidi" w:cstheme="majorBidi"/>
          <w:i/>
          <w:sz w:val="28"/>
          <w:szCs w:val="28"/>
          <w:lang w:val="nl-NL"/>
        </w:rPr>
      </w:pPr>
      <w:r w:rsidRPr="004B4009">
        <w:rPr>
          <w:rFonts w:asciiTheme="majorBidi" w:hAnsiTheme="majorBidi" w:cstheme="majorBidi"/>
          <w:bCs/>
          <w:i/>
          <w:iCs/>
          <w:sz w:val="28"/>
          <w:szCs w:val="28"/>
        </w:rPr>
        <w:t>-</w:t>
      </w:r>
      <w:r w:rsidRPr="004B4009">
        <w:rPr>
          <w:rFonts w:asciiTheme="majorBidi" w:hAnsiTheme="majorBidi" w:cstheme="majorBidi"/>
          <w:b/>
          <w:sz w:val="28"/>
          <w:szCs w:val="28"/>
          <w:lang w:val="nl-NL"/>
        </w:rPr>
        <w:t xml:space="preserve"> </w:t>
      </w:r>
      <w:r w:rsidRPr="004B4009">
        <w:rPr>
          <w:rFonts w:asciiTheme="majorBidi" w:hAnsiTheme="majorBidi" w:cstheme="majorBidi"/>
          <w:i/>
          <w:sz w:val="28"/>
          <w:szCs w:val="28"/>
          <w:lang w:val="nl-NL"/>
        </w:rPr>
        <w:t>GV nhận xét, đánh giá và chuẩn kiến thức.</w:t>
      </w:r>
    </w:p>
    <w:p w14:paraId="628F744D" w14:textId="77777777" w:rsidR="007A36C1" w:rsidRPr="004B4009" w:rsidRDefault="007A36C1" w:rsidP="002E3263">
      <w:pPr>
        <w:spacing w:before="100" w:beforeAutospacing="1" w:after="100" w:afterAutospacing="1"/>
        <w:rPr>
          <w:sz w:val="28"/>
          <w:szCs w:val="28"/>
        </w:rPr>
      </w:pPr>
    </w:p>
    <w:sectPr w:rsidR="007A36C1" w:rsidRPr="004B40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5ED0B" w14:textId="77777777" w:rsidR="00A06767" w:rsidRDefault="00A06767" w:rsidP="004B4009">
      <w:pPr>
        <w:spacing w:after="0" w:line="240" w:lineRule="auto"/>
      </w:pPr>
      <w:r>
        <w:separator/>
      </w:r>
    </w:p>
  </w:endnote>
  <w:endnote w:type="continuationSeparator" w:id="0">
    <w:p w14:paraId="2BBC399B" w14:textId="77777777" w:rsidR="00A06767" w:rsidRDefault="00A06767" w:rsidP="004B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4052" w14:textId="77777777" w:rsidR="004B4009" w:rsidRDefault="004B40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42043939"/>
      <w:docPartObj>
        <w:docPartGallery w:val="Page Numbers (Bottom of Page)"/>
        <w:docPartUnique/>
      </w:docPartObj>
    </w:sdtPr>
    <w:sdtEndPr>
      <w:rPr>
        <w:noProof/>
      </w:rPr>
    </w:sdtEndPr>
    <w:sdtContent>
      <w:p w14:paraId="3579F1AE" w14:textId="60D26A7B" w:rsidR="004B4009" w:rsidRDefault="004B4009">
        <w:pPr>
          <w:pStyle w:val="Footer"/>
          <w:jc w:val="right"/>
        </w:pPr>
        <w:r>
          <w:rPr>
            <w:noProof w:val="0"/>
          </w:rPr>
          <w:fldChar w:fldCharType="begin"/>
        </w:r>
        <w:r>
          <w:instrText xml:space="preserve"> PAGE   \* MERGEFORMAT </w:instrText>
        </w:r>
        <w:r>
          <w:rPr>
            <w:noProof w:val="0"/>
          </w:rPr>
          <w:fldChar w:fldCharType="separate"/>
        </w:r>
        <w:r w:rsidR="00A21303">
          <w:t>1</w:t>
        </w:r>
        <w:r>
          <w:fldChar w:fldCharType="end"/>
        </w:r>
      </w:p>
    </w:sdtContent>
  </w:sdt>
  <w:p w14:paraId="062851F6" w14:textId="77777777" w:rsidR="004B4009" w:rsidRDefault="004B40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4F95" w14:textId="77777777" w:rsidR="004B4009" w:rsidRDefault="004B40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38C3A" w14:textId="77777777" w:rsidR="00A06767" w:rsidRDefault="00A06767" w:rsidP="004B4009">
      <w:pPr>
        <w:spacing w:after="0" w:line="240" w:lineRule="auto"/>
      </w:pPr>
      <w:r>
        <w:separator/>
      </w:r>
    </w:p>
  </w:footnote>
  <w:footnote w:type="continuationSeparator" w:id="0">
    <w:p w14:paraId="266585EC" w14:textId="77777777" w:rsidR="00A06767" w:rsidRDefault="00A06767" w:rsidP="004B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0CC3" w14:textId="77777777" w:rsidR="004B4009" w:rsidRDefault="004B40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61D1" w14:textId="77777777" w:rsidR="004B4009" w:rsidRDefault="004B40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EC422" w14:textId="77777777" w:rsidR="004B4009" w:rsidRDefault="004B4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CED"/>
    <w:multiLevelType w:val="hybridMultilevel"/>
    <w:tmpl w:val="7C241908"/>
    <w:lvl w:ilvl="0" w:tplc="8EAE1038">
      <w:start w:val="1"/>
      <w:numFmt w:val="lowerLetter"/>
      <w:lvlText w:val="%1."/>
      <w:lvlJc w:val="left"/>
      <w:pPr>
        <w:ind w:left="720" w:hanging="360"/>
      </w:pPr>
      <w:rPr>
        <w:rFonts w:eastAsiaTheme="minorHAnsi"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09"/>
    <w:rsid w:val="002E3263"/>
    <w:rsid w:val="004B4009"/>
    <w:rsid w:val="007A36C1"/>
    <w:rsid w:val="007E78C2"/>
    <w:rsid w:val="00A06767"/>
    <w:rsid w:val="00A21303"/>
    <w:rsid w:val="00A7533D"/>
    <w:rsid w:val="00D74075"/>
    <w:rsid w:val="00E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FAD7"/>
  <w15:chartTrackingRefBased/>
  <w15:docId w15:val="{C5F6A71C-1691-4A02-84B1-543C977F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09"/>
    <w:pPr>
      <w:spacing w:after="200" w:line="276" w:lineRule="auto"/>
    </w:pPr>
    <w:rPr>
      <w:noProof/>
      <w:lang w:val="vi-VN"/>
    </w:rPr>
  </w:style>
  <w:style w:type="paragraph" w:styleId="Heading1">
    <w:name w:val="heading 1"/>
    <w:basedOn w:val="Normal"/>
    <w:link w:val="Heading1Char"/>
    <w:uiPriority w:val="9"/>
    <w:qFormat/>
    <w:rsid w:val="004B4009"/>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009"/>
    <w:rPr>
      <w:rFonts w:ascii="Times New Roman" w:eastAsia="Times New Roman" w:hAnsi="Times New Roman" w:cs="Times New Roman"/>
      <w:b/>
      <w:bCs/>
      <w:kern w:val="36"/>
      <w:sz w:val="28"/>
      <w:szCs w:val="48"/>
      <w:lang w:val="vi-VN" w:eastAsia="vi-VN"/>
    </w:rPr>
  </w:style>
  <w:style w:type="paragraph" w:styleId="ListParagraph">
    <w:name w:val="List Paragraph"/>
    <w:basedOn w:val="Normal"/>
    <w:link w:val="ListParagraphChar"/>
    <w:uiPriority w:val="34"/>
    <w:qFormat/>
    <w:rsid w:val="004B4009"/>
    <w:pPr>
      <w:ind w:left="720"/>
      <w:contextualSpacing/>
    </w:pPr>
  </w:style>
  <w:style w:type="character" w:customStyle="1" w:styleId="ListParagraphChar">
    <w:name w:val="List Paragraph Char"/>
    <w:link w:val="ListParagraph"/>
    <w:uiPriority w:val="34"/>
    <w:qFormat/>
    <w:locked/>
    <w:rsid w:val="004B4009"/>
    <w:rPr>
      <w:noProof/>
      <w:lang w:val="vi-VN"/>
    </w:rPr>
  </w:style>
  <w:style w:type="paragraph" w:styleId="Header">
    <w:name w:val="header"/>
    <w:basedOn w:val="Normal"/>
    <w:link w:val="HeaderChar"/>
    <w:uiPriority w:val="99"/>
    <w:unhideWhenUsed/>
    <w:rsid w:val="004B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009"/>
    <w:rPr>
      <w:noProof/>
      <w:lang w:val="vi-VN"/>
    </w:rPr>
  </w:style>
  <w:style w:type="paragraph" w:styleId="Footer">
    <w:name w:val="footer"/>
    <w:basedOn w:val="Normal"/>
    <w:link w:val="FooterChar"/>
    <w:uiPriority w:val="99"/>
    <w:unhideWhenUsed/>
    <w:rsid w:val="004B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009"/>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Lương</dc:creator>
  <cp:keywords/>
  <dc:description/>
  <cp:lastModifiedBy>DELL</cp:lastModifiedBy>
  <cp:revision>2</cp:revision>
  <dcterms:created xsi:type="dcterms:W3CDTF">2024-01-01T12:47:00Z</dcterms:created>
  <dcterms:modified xsi:type="dcterms:W3CDTF">2024-01-01T12:47:00Z</dcterms:modified>
</cp:coreProperties>
</file>